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E439" w14:textId="1FF9C3EA" w:rsidR="00AC46FF" w:rsidRDefault="00AC46FF" w:rsidP="007707CD">
      <w:bookmarkStart w:id="0" w:name="_Hlk75005220"/>
      <w:bookmarkEnd w:id="0"/>
    </w:p>
    <w:p w14:paraId="4BDD9EEE" w14:textId="1026EFC6" w:rsidR="003C7337" w:rsidRDefault="003C7337" w:rsidP="007707CD"/>
    <w:p w14:paraId="045BFC81" w14:textId="26BB8E83" w:rsidR="003C7337" w:rsidRPr="00B723BB" w:rsidRDefault="003C7337" w:rsidP="003C7337">
      <w:pPr>
        <w:jc w:val="center"/>
        <w:rPr>
          <w:rFonts w:asciiTheme="minorHAnsi" w:hAnsiTheme="minorHAnsi" w:cstheme="minorHAnsi"/>
          <w:b/>
          <w:sz w:val="32"/>
          <w:szCs w:val="32"/>
        </w:rPr>
      </w:pPr>
      <w:r w:rsidRPr="00B723BB">
        <w:rPr>
          <w:rFonts w:asciiTheme="minorHAnsi" w:hAnsiTheme="minorHAnsi" w:cstheme="minorHAnsi"/>
          <w:b/>
          <w:sz w:val="32"/>
          <w:szCs w:val="32"/>
        </w:rPr>
        <w:t xml:space="preserve">BARRANCAS DEL COBRE </w:t>
      </w:r>
    </w:p>
    <w:p w14:paraId="57F29576" w14:textId="77777777" w:rsidR="003C7337" w:rsidRPr="003C7337" w:rsidRDefault="003C7337" w:rsidP="003C7337">
      <w:pPr>
        <w:jc w:val="center"/>
        <w:rPr>
          <w:rFonts w:asciiTheme="minorHAnsi" w:hAnsiTheme="minorHAnsi" w:cstheme="minorHAnsi"/>
          <w:b/>
          <w:sz w:val="22"/>
          <w:szCs w:val="22"/>
        </w:rPr>
      </w:pPr>
      <w:r w:rsidRPr="003C7337">
        <w:rPr>
          <w:rFonts w:asciiTheme="minorHAnsi" w:hAnsiTheme="minorHAnsi" w:cstheme="minorHAnsi"/>
          <w:b/>
          <w:sz w:val="22"/>
          <w:szCs w:val="22"/>
        </w:rPr>
        <w:t xml:space="preserve">VIAJE REDONDO DE CHIHUAHUA </w:t>
      </w:r>
      <w:r w:rsidRPr="003C7337">
        <w:rPr>
          <w:rFonts w:asciiTheme="minorHAnsi" w:hAnsiTheme="minorHAnsi" w:cstheme="minorHAnsi"/>
          <w:b/>
          <w:i/>
          <w:iCs/>
          <w:sz w:val="22"/>
          <w:szCs w:val="22"/>
        </w:rPr>
        <w:t>con El Fuerte</w:t>
      </w:r>
    </w:p>
    <w:p w14:paraId="105CBD57" w14:textId="77777777" w:rsidR="003C7337" w:rsidRPr="003C7337" w:rsidRDefault="003C7337" w:rsidP="003C7337">
      <w:pPr>
        <w:jc w:val="center"/>
        <w:rPr>
          <w:rFonts w:asciiTheme="minorHAnsi" w:hAnsiTheme="minorHAnsi" w:cstheme="minorHAnsi"/>
          <w:b/>
          <w:sz w:val="22"/>
          <w:szCs w:val="22"/>
        </w:rPr>
      </w:pPr>
      <w:r w:rsidRPr="003C7337">
        <w:rPr>
          <w:rFonts w:asciiTheme="minorHAnsi" w:hAnsiTheme="minorHAnsi" w:cstheme="minorHAnsi"/>
          <w:b/>
          <w:sz w:val="22"/>
          <w:szCs w:val="22"/>
        </w:rPr>
        <w:t xml:space="preserve">Iniciando y Terminando en Chihuahua </w:t>
      </w:r>
    </w:p>
    <w:p w14:paraId="50D8748B" w14:textId="77777777" w:rsidR="003C7337" w:rsidRPr="003C7337" w:rsidRDefault="003C7337" w:rsidP="003C7337">
      <w:pPr>
        <w:jc w:val="center"/>
        <w:rPr>
          <w:rFonts w:asciiTheme="minorHAnsi" w:hAnsiTheme="minorHAnsi" w:cstheme="minorHAnsi"/>
          <w:b/>
          <w:sz w:val="22"/>
          <w:szCs w:val="22"/>
        </w:rPr>
      </w:pPr>
      <w:r w:rsidRPr="003C7337">
        <w:rPr>
          <w:rFonts w:asciiTheme="minorHAnsi" w:hAnsiTheme="minorHAnsi" w:cstheme="minorHAnsi"/>
          <w:b/>
          <w:sz w:val="22"/>
          <w:szCs w:val="22"/>
        </w:rPr>
        <w:t xml:space="preserve">05 días / 04 noches </w:t>
      </w:r>
    </w:p>
    <w:p w14:paraId="1AFBCC58" w14:textId="187ECF7A" w:rsidR="003C7337" w:rsidRPr="003C7337" w:rsidRDefault="003C7337" w:rsidP="003C7337">
      <w:pPr>
        <w:jc w:val="center"/>
        <w:rPr>
          <w:rFonts w:asciiTheme="minorHAnsi" w:hAnsiTheme="minorHAnsi" w:cstheme="minorHAnsi"/>
          <w:b/>
          <w:sz w:val="22"/>
          <w:szCs w:val="22"/>
        </w:rPr>
      </w:pPr>
      <w:r w:rsidRPr="003C7337">
        <w:rPr>
          <w:rFonts w:asciiTheme="minorHAnsi" w:hAnsiTheme="minorHAnsi" w:cstheme="minorHAnsi"/>
          <w:noProof/>
          <w:sz w:val="22"/>
          <w:szCs w:val="22"/>
          <w:lang w:val="es-MX" w:eastAsia="es-MX"/>
        </w:rPr>
        <w:drawing>
          <wp:anchor distT="0" distB="0" distL="114300" distR="114300" simplePos="0" relativeHeight="251660288" behindDoc="1" locked="0" layoutInCell="1" allowOverlap="1" wp14:anchorId="23666E71" wp14:editId="31577A91">
            <wp:simplePos x="0" y="0"/>
            <wp:positionH relativeFrom="column">
              <wp:posOffset>2091690</wp:posOffset>
            </wp:positionH>
            <wp:positionV relativeFrom="page">
              <wp:posOffset>2666365</wp:posOffset>
            </wp:positionV>
            <wp:extent cx="1438275" cy="933450"/>
            <wp:effectExtent l="0" t="0" r="9525" b="0"/>
            <wp:wrapTight wrapText="bothSides">
              <wp:wrapPolygon edited="0">
                <wp:start x="0" y="0"/>
                <wp:lineTo x="0" y="21159"/>
                <wp:lineTo x="21457" y="21159"/>
                <wp:lineTo x="21457" y="0"/>
                <wp:lineTo x="0" y="0"/>
              </wp:wrapPolygon>
            </wp:wrapTight>
            <wp:docPr id="5" name="Imagen 5" descr="Resultado de imagen para avionet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vionet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anchor>
        </w:drawing>
      </w:r>
      <w:r w:rsidRPr="003C7337">
        <w:rPr>
          <w:rFonts w:asciiTheme="minorHAnsi" w:hAnsiTheme="minorHAnsi" w:cstheme="minorHAnsi"/>
          <w:b/>
          <w:bCs/>
          <w:noProof/>
          <w:sz w:val="22"/>
          <w:szCs w:val="22"/>
          <w:lang w:val="es-MX" w:eastAsia="es-MX"/>
        </w:rPr>
        <w:drawing>
          <wp:anchor distT="0" distB="0" distL="114300" distR="114300" simplePos="0" relativeHeight="251658240" behindDoc="1" locked="0" layoutInCell="1" allowOverlap="1" wp14:anchorId="4DCB30F3" wp14:editId="054D9F27">
            <wp:simplePos x="0" y="0"/>
            <wp:positionH relativeFrom="column">
              <wp:posOffset>3958590</wp:posOffset>
            </wp:positionH>
            <wp:positionV relativeFrom="page">
              <wp:posOffset>2677795</wp:posOffset>
            </wp:positionV>
            <wp:extent cx="1514475" cy="856615"/>
            <wp:effectExtent l="0" t="0" r="9525" b="635"/>
            <wp:wrapTight wrapText="bothSides">
              <wp:wrapPolygon edited="0">
                <wp:start x="0" y="0"/>
                <wp:lineTo x="0" y="21136"/>
                <wp:lineTo x="21464" y="21136"/>
                <wp:lineTo x="21464" y="0"/>
                <wp:lineTo x="0" y="0"/>
              </wp:wrapPolygon>
            </wp:wrapTight>
            <wp:docPr id="23"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856615"/>
                    </a:xfrm>
                    <a:prstGeom prst="rect">
                      <a:avLst/>
                    </a:prstGeom>
                  </pic:spPr>
                </pic:pic>
              </a:graphicData>
            </a:graphic>
          </wp:anchor>
        </w:drawing>
      </w:r>
      <w:r w:rsidRPr="003C7337">
        <w:rPr>
          <w:rFonts w:asciiTheme="minorHAnsi" w:hAnsiTheme="minorHAnsi" w:cstheme="minorHAnsi"/>
          <w:b/>
          <w:sz w:val="22"/>
          <w:szCs w:val="22"/>
        </w:rPr>
        <w:t>TREN &amp; AIRE “SOBREVUELO POR LAS BARRANCAS”</w:t>
      </w:r>
    </w:p>
    <w:p w14:paraId="48DB0943" w14:textId="0821EC9C" w:rsidR="003C7337" w:rsidRPr="003C7337" w:rsidRDefault="003C7337" w:rsidP="003C7337">
      <w:pPr>
        <w:jc w:val="center"/>
        <w:rPr>
          <w:rFonts w:asciiTheme="minorHAnsi" w:hAnsiTheme="minorHAnsi" w:cstheme="minorHAnsi"/>
          <w:noProof/>
          <w:sz w:val="22"/>
          <w:szCs w:val="22"/>
          <w:lang w:val="es-MX"/>
        </w:rPr>
      </w:pPr>
      <w:r w:rsidRPr="003C7337">
        <w:rPr>
          <w:rFonts w:asciiTheme="minorHAnsi" w:hAnsiTheme="minorHAnsi" w:cstheme="minorHAnsi"/>
          <w:b/>
          <w:bCs/>
          <w:noProof/>
          <w:sz w:val="22"/>
          <w:szCs w:val="22"/>
          <w:lang w:val="es-MX" w:eastAsia="es-MX"/>
        </w:rPr>
        <w:drawing>
          <wp:anchor distT="0" distB="0" distL="114300" distR="114300" simplePos="0" relativeHeight="251659264" behindDoc="1" locked="0" layoutInCell="1" allowOverlap="1" wp14:anchorId="60291E39" wp14:editId="5EA2BF5D">
            <wp:simplePos x="0" y="0"/>
            <wp:positionH relativeFrom="column">
              <wp:posOffset>262890</wp:posOffset>
            </wp:positionH>
            <wp:positionV relativeFrom="page">
              <wp:posOffset>2666365</wp:posOffset>
            </wp:positionV>
            <wp:extent cx="1495425" cy="857250"/>
            <wp:effectExtent l="0" t="0" r="9525" b="0"/>
            <wp:wrapTight wrapText="bothSides">
              <wp:wrapPolygon edited="0">
                <wp:start x="0" y="0"/>
                <wp:lineTo x="0" y="21120"/>
                <wp:lineTo x="21462" y="21120"/>
                <wp:lineTo x="21462" y="0"/>
                <wp:lineTo x="0" y="0"/>
              </wp:wrapPolygon>
            </wp:wrapTight>
            <wp:docPr id="21"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857250"/>
                    </a:xfrm>
                    <a:prstGeom prst="rect">
                      <a:avLst/>
                    </a:prstGeom>
                    <a:noFill/>
                    <a:ln w="9525">
                      <a:noFill/>
                      <a:miter lim="800000"/>
                      <a:headEnd/>
                      <a:tailEnd/>
                    </a:ln>
                  </pic:spPr>
                </pic:pic>
              </a:graphicData>
            </a:graphic>
          </wp:anchor>
        </w:drawing>
      </w:r>
      <w:r w:rsidRPr="003C7337">
        <w:rPr>
          <w:rFonts w:asciiTheme="minorHAnsi" w:hAnsiTheme="minorHAnsi" w:cstheme="minorHAnsi"/>
          <w:noProof/>
          <w:sz w:val="22"/>
          <w:szCs w:val="22"/>
          <w:lang w:val="es-MX"/>
        </w:rPr>
        <w:t xml:space="preserve">      </w:t>
      </w:r>
    </w:p>
    <w:p w14:paraId="15FF1926" w14:textId="280B2597" w:rsidR="003C7337" w:rsidRPr="003C7337" w:rsidRDefault="003C7337" w:rsidP="003C7337">
      <w:pPr>
        <w:jc w:val="center"/>
        <w:rPr>
          <w:rFonts w:asciiTheme="minorHAnsi" w:hAnsiTheme="minorHAnsi" w:cstheme="minorHAnsi"/>
          <w:sz w:val="22"/>
          <w:szCs w:val="22"/>
          <w:lang w:val="es-MX"/>
        </w:rPr>
      </w:pPr>
    </w:p>
    <w:p w14:paraId="6D085363" w14:textId="641A6DB4" w:rsidR="003C7337" w:rsidRPr="003C7337" w:rsidRDefault="003C7337" w:rsidP="00B723BB">
      <w:pPr>
        <w:jc w:val="both"/>
        <w:rPr>
          <w:rFonts w:asciiTheme="minorHAnsi" w:hAnsiTheme="minorHAnsi" w:cstheme="minorHAnsi"/>
          <w:b/>
          <w:sz w:val="22"/>
          <w:szCs w:val="22"/>
          <w:lang w:val="es-MX"/>
        </w:rPr>
      </w:pPr>
      <w:r w:rsidRPr="003C7337">
        <w:rPr>
          <w:rFonts w:asciiTheme="minorHAnsi" w:hAnsiTheme="minorHAnsi" w:cstheme="minorHAnsi"/>
          <w:sz w:val="22"/>
          <w:szCs w:val="22"/>
          <w:lang w:val="es-MX"/>
        </w:rPr>
        <w:t>¡Ahorra tiempo y dinero!! Visita lo más atractivo e interesante de las Barrancas del Cobre turísticamente hablando; no solo veras las espectaculares vistas que ofrece el mundialmente famoso tren CHEPE; ¡sino que observaras las impresionantes Barrancas desde las alturas!</w:t>
      </w:r>
    </w:p>
    <w:p w14:paraId="7373EE2E" w14:textId="77777777" w:rsidR="003C7337" w:rsidRPr="003C7337" w:rsidRDefault="003C7337" w:rsidP="00B723BB">
      <w:pPr>
        <w:jc w:val="both"/>
        <w:rPr>
          <w:rFonts w:asciiTheme="minorHAnsi" w:hAnsiTheme="minorHAnsi" w:cstheme="minorHAnsi"/>
          <w:sz w:val="22"/>
          <w:szCs w:val="22"/>
          <w:lang w:val="es-MX"/>
        </w:rPr>
      </w:pPr>
      <w:r w:rsidRPr="003C7337">
        <w:rPr>
          <w:rFonts w:asciiTheme="minorHAnsi" w:hAnsiTheme="minorHAnsi" w:cstheme="minorHAnsi"/>
          <w:sz w:val="22"/>
          <w:szCs w:val="22"/>
          <w:lang w:val="es-MX"/>
        </w:rPr>
        <w:t>La única forma de verdaderamente observar la Barranca en toda su extensión y belleza.</w:t>
      </w:r>
    </w:p>
    <w:p w14:paraId="4185463C" w14:textId="77777777" w:rsidR="003C7337" w:rsidRPr="003C7337" w:rsidRDefault="003C7337" w:rsidP="00B723BB">
      <w:pPr>
        <w:jc w:val="both"/>
        <w:rPr>
          <w:rFonts w:asciiTheme="minorHAnsi" w:hAnsiTheme="minorHAnsi" w:cstheme="minorHAnsi"/>
          <w:i/>
          <w:sz w:val="22"/>
          <w:szCs w:val="22"/>
          <w:lang w:val="es-MX"/>
        </w:rPr>
      </w:pPr>
    </w:p>
    <w:p w14:paraId="30E43873" w14:textId="77777777" w:rsidR="003C7337" w:rsidRPr="003C7337" w:rsidRDefault="003C7337" w:rsidP="00B723BB">
      <w:pPr>
        <w:pBdr>
          <w:bottom w:val="dotted" w:sz="24" w:space="1" w:color="auto"/>
        </w:pBdr>
        <w:jc w:val="both"/>
        <w:rPr>
          <w:rFonts w:asciiTheme="minorHAnsi" w:hAnsiTheme="minorHAnsi" w:cstheme="minorHAnsi"/>
          <w:sz w:val="22"/>
          <w:szCs w:val="22"/>
          <w:lang w:val="es-MX"/>
        </w:rPr>
      </w:pPr>
      <w:r w:rsidRPr="003C7337">
        <w:rPr>
          <w:rFonts w:asciiTheme="minorHAnsi" w:hAnsiTheme="minorHAnsi" w:cstheme="minorHAnsi"/>
          <w:sz w:val="22"/>
          <w:szCs w:val="22"/>
          <w:lang w:val="es-MX"/>
        </w:rPr>
        <w:t xml:space="preserve">El costo es similar a los paquetes tradicionales (compáralos) pero enfocándose solo en lo que te interesa aprovechando al máximo tus vacaciones, ahorrando tiempo que quizá puedas aprovechar para agregar otras actividades y enriquecer tus vacaciones.  </w:t>
      </w:r>
    </w:p>
    <w:p w14:paraId="5542299D" w14:textId="77777777" w:rsidR="003C7337" w:rsidRDefault="003C7337" w:rsidP="003C7337">
      <w:pPr>
        <w:rPr>
          <w:rFonts w:asciiTheme="minorHAnsi" w:hAnsiTheme="minorHAnsi" w:cstheme="minorHAnsi"/>
          <w:b/>
          <w:sz w:val="22"/>
          <w:szCs w:val="22"/>
          <w:u w:val="single"/>
        </w:rPr>
      </w:pPr>
    </w:p>
    <w:p w14:paraId="3E5666A6" w14:textId="1A26B728" w:rsidR="003C7337" w:rsidRPr="003C7337" w:rsidRDefault="003C7337" w:rsidP="003C7337">
      <w:pPr>
        <w:rPr>
          <w:rFonts w:asciiTheme="minorHAnsi" w:hAnsiTheme="minorHAnsi" w:cstheme="minorHAnsi"/>
          <w:b/>
          <w:sz w:val="22"/>
          <w:szCs w:val="22"/>
          <w:u w:val="single"/>
        </w:rPr>
      </w:pPr>
      <w:r w:rsidRPr="003C7337">
        <w:rPr>
          <w:rFonts w:asciiTheme="minorHAnsi" w:hAnsiTheme="minorHAnsi" w:cstheme="minorHAnsi"/>
          <w:b/>
          <w:sz w:val="22"/>
          <w:szCs w:val="22"/>
          <w:u w:val="single"/>
        </w:rPr>
        <w:t xml:space="preserve">PKT </w:t>
      </w:r>
      <w:r w:rsidR="00B723BB">
        <w:rPr>
          <w:rFonts w:asciiTheme="minorHAnsi" w:hAnsiTheme="minorHAnsi" w:cstheme="minorHAnsi"/>
          <w:b/>
          <w:sz w:val="22"/>
          <w:szCs w:val="22"/>
          <w:u w:val="single"/>
        </w:rPr>
        <w:t>BCC1</w:t>
      </w:r>
    </w:p>
    <w:p w14:paraId="13ACC41A" w14:textId="77777777"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 xml:space="preserve">Chihuahua-Creel-Divisadero Barrancas-El Fuerte-Chihuahua </w:t>
      </w:r>
    </w:p>
    <w:p w14:paraId="65EBCC18" w14:textId="77777777"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 xml:space="preserve">05 días / 04 noches </w:t>
      </w:r>
    </w:p>
    <w:p w14:paraId="2201ACD5" w14:textId="77777777"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 xml:space="preserve">05 alimentos por persona </w:t>
      </w:r>
    </w:p>
    <w:p w14:paraId="35502160" w14:textId="77777777" w:rsidR="003C7337" w:rsidRPr="003C7337" w:rsidRDefault="003C7337" w:rsidP="003C7337">
      <w:pPr>
        <w:rPr>
          <w:rFonts w:asciiTheme="minorHAnsi" w:hAnsiTheme="minorHAnsi" w:cstheme="minorHAnsi"/>
          <w:b/>
          <w:sz w:val="22"/>
          <w:szCs w:val="22"/>
          <w:u w:val="single"/>
        </w:rPr>
      </w:pPr>
    </w:p>
    <w:p w14:paraId="5E1D29FA" w14:textId="77777777" w:rsidR="003C7337" w:rsidRPr="003C7337" w:rsidRDefault="003C7337" w:rsidP="003C7337">
      <w:pPr>
        <w:rPr>
          <w:rFonts w:asciiTheme="minorHAnsi" w:eastAsia="Microsoft Yi Baiti" w:hAnsiTheme="minorHAnsi" w:cstheme="minorHAnsi"/>
          <w:b/>
          <w:sz w:val="22"/>
          <w:szCs w:val="22"/>
        </w:rPr>
      </w:pPr>
      <w:r w:rsidRPr="003C7337">
        <w:rPr>
          <w:rFonts w:asciiTheme="minorHAnsi" w:eastAsia="Microsoft Yi Baiti" w:hAnsiTheme="minorHAnsi" w:cstheme="minorHAnsi"/>
          <w:b/>
          <w:sz w:val="22"/>
          <w:szCs w:val="22"/>
        </w:rPr>
        <w:t xml:space="preserve">Salidas (día 1): </w:t>
      </w:r>
    </w:p>
    <w:p w14:paraId="1FE04E50" w14:textId="77777777" w:rsidR="003C7337" w:rsidRPr="003C7337" w:rsidRDefault="003C7337" w:rsidP="003C7337">
      <w:pPr>
        <w:rPr>
          <w:rFonts w:asciiTheme="minorHAnsi" w:eastAsia="Microsoft Yi Baiti" w:hAnsiTheme="minorHAnsi" w:cstheme="minorHAnsi"/>
          <w:b/>
          <w:sz w:val="22"/>
          <w:szCs w:val="22"/>
        </w:rPr>
      </w:pPr>
      <w:r w:rsidRPr="003C7337">
        <w:rPr>
          <w:rFonts w:asciiTheme="minorHAnsi" w:eastAsia="Microsoft Yi Baiti" w:hAnsiTheme="minorHAnsi" w:cstheme="minorHAnsi"/>
          <w:b/>
          <w:sz w:val="22"/>
          <w:szCs w:val="22"/>
        </w:rPr>
        <w:t xml:space="preserve">Temporada Alta (Semana Santa, Verano y Diciembre) = Sábados, Lunes y Jueves </w:t>
      </w:r>
    </w:p>
    <w:p w14:paraId="7B291B84" w14:textId="77777777" w:rsidR="003C7337" w:rsidRPr="003C7337" w:rsidRDefault="003C7337" w:rsidP="003C7337">
      <w:pPr>
        <w:rPr>
          <w:rFonts w:asciiTheme="minorHAnsi" w:eastAsia="Microsoft Yi Baiti" w:hAnsiTheme="minorHAnsi" w:cstheme="minorHAnsi"/>
          <w:b/>
          <w:sz w:val="22"/>
          <w:szCs w:val="22"/>
        </w:rPr>
      </w:pPr>
      <w:r w:rsidRPr="003C7337">
        <w:rPr>
          <w:rFonts w:asciiTheme="minorHAnsi" w:eastAsia="Microsoft Yi Baiti" w:hAnsiTheme="minorHAnsi" w:cstheme="minorHAnsi"/>
          <w:b/>
          <w:sz w:val="22"/>
          <w:szCs w:val="22"/>
        </w:rPr>
        <w:t>Temporada Baja (resto del año) = Sábados y Jueves</w:t>
      </w:r>
    </w:p>
    <w:p w14:paraId="73118997" w14:textId="77777777" w:rsidR="003C7337" w:rsidRPr="003C7337" w:rsidRDefault="003C7337" w:rsidP="003C7337">
      <w:pPr>
        <w:rPr>
          <w:rFonts w:asciiTheme="minorHAnsi" w:hAnsiTheme="minorHAnsi" w:cstheme="minorHAnsi"/>
          <w:b/>
          <w:sz w:val="22"/>
          <w:szCs w:val="22"/>
        </w:rPr>
      </w:pPr>
    </w:p>
    <w:p w14:paraId="02D862C4" w14:textId="77777777"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*Día 1</w:t>
      </w:r>
      <w:r w:rsidRPr="003C7337">
        <w:rPr>
          <w:rFonts w:asciiTheme="minorHAnsi" w:hAnsiTheme="minorHAnsi" w:cstheme="minorHAnsi"/>
          <w:b/>
          <w:sz w:val="22"/>
          <w:szCs w:val="22"/>
        </w:rPr>
        <w:tab/>
        <w:t xml:space="preserve">Chihuahua </w:t>
      </w:r>
    </w:p>
    <w:p w14:paraId="4251A4E3" w14:textId="69C4887A" w:rsidR="003C7337" w:rsidRPr="003C7337" w:rsidRDefault="003C7337" w:rsidP="003C7337">
      <w:pPr>
        <w:jc w:val="both"/>
        <w:rPr>
          <w:rFonts w:asciiTheme="minorHAnsi" w:hAnsiTheme="minorHAnsi" w:cstheme="minorHAnsi"/>
          <w:sz w:val="22"/>
          <w:szCs w:val="22"/>
        </w:rPr>
      </w:pPr>
      <w:r w:rsidRPr="003C7337">
        <w:rPr>
          <w:rFonts w:asciiTheme="minorHAnsi" w:hAnsiTheme="minorHAnsi" w:cstheme="minorHAnsi"/>
          <w:sz w:val="22"/>
          <w:szCs w:val="22"/>
        </w:rPr>
        <w:t>Llegada al aeropuerto de Chihuahua donde serán recibidos y trasladados a su hotel. Sus documentos de viaje que contienen cupones de hoteles, boletos de tren e itinerario estarán en la recepción de su hotel; favor de solicitarlos en su registro en el hotel a su llegada.</w:t>
      </w:r>
    </w:p>
    <w:p w14:paraId="512F6E56" w14:textId="77777777" w:rsidR="003C7337" w:rsidRPr="003C7337" w:rsidRDefault="003C7337" w:rsidP="003C7337">
      <w:pPr>
        <w:jc w:val="both"/>
        <w:rPr>
          <w:rFonts w:asciiTheme="minorHAnsi" w:hAnsiTheme="minorHAnsi" w:cstheme="minorHAnsi"/>
          <w:sz w:val="22"/>
          <w:szCs w:val="22"/>
        </w:rPr>
      </w:pPr>
      <w:r w:rsidRPr="003C7337">
        <w:rPr>
          <w:rFonts w:asciiTheme="minorHAnsi" w:hAnsiTheme="minorHAnsi" w:cstheme="minorHAnsi"/>
          <w:sz w:val="22"/>
          <w:szCs w:val="22"/>
        </w:rPr>
        <w:t xml:space="preserve">Mas tarde (la hora de su paseo se fijará a su llegada) disfrutaran de un </w:t>
      </w:r>
      <w:r w:rsidRPr="003C7337">
        <w:rPr>
          <w:rFonts w:asciiTheme="minorHAnsi" w:hAnsiTheme="minorHAnsi" w:cstheme="minorHAnsi"/>
          <w:b/>
          <w:sz w:val="22"/>
          <w:szCs w:val="22"/>
        </w:rPr>
        <w:t>paseo guiado</w:t>
      </w:r>
      <w:r w:rsidRPr="003C7337">
        <w:rPr>
          <w:rFonts w:asciiTheme="minorHAnsi" w:hAnsiTheme="minorHAnsi" w:cstheme="minorHAnsi"/>
          <w:sz w:val="22"/>
          <w:szCs w:val="22"/>
        </w:rPr>
        <w:t xml:space="preserve"> por los principales puntos de interés de la ciudad visitando el Museo de Pancho Villa (cerrado los lunes), Palacio de Gobierno y sus murales descriptivos de la historia del estado, Catedral, Acueducto Colonial y la zona residencial. </w:t>
      </w:r>
    </w:p>
    <w:p w14:paraId="23A8A9DE" w14:textId="77777777" w:rsidR="003C7337" w:rsidRPr="003C7337" w:rsidRDefault="003C7337" w:rsidP="003C7337">
      <w:pPr>
        <w:jc w:val="both"/>
        <w:rPr>
          <w:rFonts w:asciiTheme="minorHAnsi" w:hAnsiTheme="minorHAnsi" w:cstheme="minorHAnsi"/>
          <w:sz w:val="22"/>
          <w:szCs w:val="22"/>
          <w:u w:val="single"/>
        </w:rPr>
      </w:pPr>
      <w:r w:rsidRPr="003C7337">
        <w:rPr>
          <w:rFonts w:asciiTheme="minorHAnsi" w:hAnsiTheme="minorHAnsi" w:cstheme="minorHAnsi"/>
          <w:sz w:val="22"/>
          <w:szCs w:val="22"/>
          <w:u w:val="single"/>
        </w:rPr>
        <w:t>Hospedaje:  Hotel City Express o similar / sujeto a disponibilidad</w:t>
      </w:r>
    </w:p>
    <w:p w14:paraId="18896E36" w14:textId="77777777" w:rsidR="003C7337" w:rsidRPr="003C7337" w:rsidRDefault="003C7337" w:rsidP="003C7337">
      <w:pPr>
        <w:rPr>
          <w:rFonts w:asciiTheme="minorHAnsi" w:hAnsiTheme="minorHAnsi" w:cstheme="minorHAnsi"/>
          <w:i/>
          <w:sz w:val="22"/>
          <w:szCs w:val="22"/>
        </w:rPr>
      </w:pPr>
    </w:p>
    <w:p w14:paraId="31CE856D" w14:textId="77777777" w:rsidR="003C7337" w:rsidRDefault="003C7337" w:rsidP="003C7337">
      <w:pPr>
        <w:rPr>
          <w:rFonts w:asciiTheme="minorHAnsi" w:hAnsiTheme="minorHAnsi" w:cstheme="minorHAnsi"/>
          <w:i/>
          <w:sz w:val="22"/>
          <w:szCs w:val="22"/>
        </w:rPr>
      </w:pPr>
    </w:p>
    <w:p w14:paraId="188D546A" w14:textId="77777777" w:rsidR="003C7337" w:rsidRDefault="003C7337" w:rsidP="003C7337">
      <w:pPr>
        <w:rPr>
          <w:rFonts w:asciiTheme="minorHAnsi" w:hAnsiTheme="minorHAnsi" w:cstheme="minorHAnsi"/>
          <w:i/>
          <w:sz w:val="22"/>
          <w:szCs w:val="22"/>
        </w:rPr>
      </w:pPr>
    </w:p>
    <w:p w14:paraId="7CF2A71D" w14:textId="77777777" w:rsidR="003C7337" w:rsidRDefault="003C7337" w:rsidP="003C7337">
      <w:pPr>
        <w:rPr>
          <w:rFonts w:asciiTheme="minorHAnsi" w:hAnsiTheme="minorHAnsi" w:cstheme="minorHAnsi"/>
          <w:i/>
          <w:sz w:val="22"/>
          <w:szCs w:val="22"/>
        </w:rPr>
      </w:pPr>
    </w:p>
    <w:p w14:paraId="6B55C8CF" w14:textId="00EC1BC9" w:rsidR="003C7337" w:rsidRPr="003C7337" w:rsidRDefault="003C7337" w:rsidP="003C7337">
      <w:pPr>
        <w:rPr>
          <w:rFonts w:asciiTheme="minorHAnsi" w:hAnsiTheme="minorHAnsi" w:cstheme="minorHAnsi"/>
          <w:i/>
          <w:sz w:val="22"/>
          <w:szCs w:val="22"/>
        </w:rPr>
      </w:pPr>
      <w:r w:rsidRPr="003C7337">
        <w:rPr>
          <w:rFonts w:asciiTheme="minorHAnsi" w:hAnsiTheme="minorHAnsi" w:cstheme="minorHAnsi"/>
          <w:i/>
          <w:sz w:val="22"/>
          <w:szCs w:val="22"/>
        </w:rPr>
        <w:t xml:space="preserve">*Favor de considerar los siguientes horarios de hotel: </w:t>
      </w:r>
      <w:proofErr w:type="spellStart"/>
      <w:r w:rsidRPr="003C7337">
        <w:rPr>
          <w:rFonts w:asciiTheme="minorHAnsi" w:hAnsiTheme="minorHAnsi" w:cstheme="minorHAnsi"/>
          <w:i/>
          <w:sz w:val="22"/>
          <w:szCs w:val="22"/>
        </w:rPr>
        <w:t>Check</w:t>
      </w:r>
      <w:proofErr w:type="spellEnd"/>
      <w:r w:rsidRPr="003C7337">
        <w:rPr>
          <w:rFonts w:asciiTheme="minorHAnsi" w:hAnsiTheme="minorHAnsi" w:cstheme="minorHAnsi"/>
          <w:i/>
          <w:sz w:val="22"/>
          <w:szCs w:val="22"/>
        </w:rPr>
        <w:t xml:space="preserve">-in a las 3:00 pm y </w:t>
      </w:r>
      <w:proofErr w:type="spellStart"/>
      <w:r w:rsidRPr="003C7337">
        <w:rPr>
          <w:rFonts w:asciiTheme="minorHAnsi" w:hAnsiTheme="minorHAnsi" w:cstheme="minorHAnsi"/>
          <w:i/>
          <w:sz w:val="22"/>
          <w:szCs w:val="22"/>
        </w:rPr>
        <w:t>Check-out</w:t>
      </w:r>
      <w:proofErr w:type="spellEnd"/>
      <w:r w:rsidRPr="003C7337">
        <w:rPr>
          <w:rFonts w:asciiTheme="minorHAnsi" w:hAnsiTheme="minorHAnsi" w:cstheme="minorHAnsi"/>
          <w:i/>
          <w:sz w:val="22"/>
          <w:szCs w:val="22"/>
        </w:rPr>
        <w:t xml:space="preserve"> a la 12:00 pm</w:t>
      </w:r>
    </w:p>
    <w:p w14:paraId="55059A12" w14:textId="77777777" w:rsidR="003C7337" w:rsidRPr="003C7337" w:rsidRDefault="003C7337" w:rsidP="003C7337">
      <w:pPr>
        <w:rPr>
          <w:rFonts w:asciiTheme="minorHAnsi" w:hAnsiTheme="minorHAnsi" w:cstheme="minorHAnsi"/>
          <w:i/>
          <w:sz w:val="22"/>
          <w:szCs w:val="22"/>
        </w:rPr>
      </w:pPr>
      <w:r w:rsidRPr="003C7337">
        <w:rPr>
          <w:rFonts w:asciiTheme="minorHAnsi" w:hAnsiTheme="minorHAnsi" w:cstheme="minorHAnsi"/>
          <w:i/>
          <w:sz w:val="22"/>
          <w:szCs w:val="22"/>
        </w:rPr>
        <w:t xml:space="preserve">*El estado de Chihuahua y Sinaloa manejan horario “zona montaña”, favor de ajustar su reloj una hora más temprano que el resto del país. </w:t>
      </w:r>
    </w:p>
    <w:p w14:paraId="52F47B88" w14:textId="77777777" w:rsidR="003C7337" w:rsidRPr="003C7337" w:rsidRDefault="003C7337" w:rsidP="003C7337">
      <w:pPr>
        <w:rPr>
          <w:rFonts w:asciiTheme="minorHAnsi" w:hAnsiTheme="minorHAnsi" w:cstheme="minorHAnsi"/>
          <w:sz w:val="22"/>
          <w:szCs w:val="22"/>
        </w:rPr>
      </w:pPr>
    </w:p>
    <w:p w14:paraId="0833E5D4" w14:textId="77777777" w:rsidR="003C7337" w:rsidRPr="003C7337" w:rsidRDefault="003C7337" w:rsidP="003C7337">
      <w:pPr>
        <w:rPr>
          <w:rFonts w:asciiTheme="minorHAnsi" w:hAnsiTheme="minorHAnsi" w:cstheme="minorHAnsi"/>
          <w:b/>
          <w:bCs/>
          <w:iCs/>
          <w:sz w:val="22"/>
          <w:szCs w:val="22"/>
        </w:rPr>
      </w:pPr>
      <w:bookmarkStart w:id="1" w:name="_Hlk39242539"/>
      <w:r w:rsidRPr="003C7337">
        <w:rPr>
          <w:rFonts w:asciiTheme="minorHAnsi" w:hAnsiTheme="minorHAnsi" w:cstheme="minorHAnsi"/>
          <w:b/>
          <w:bCs/>
          <w:iCs/>
          <w:sz w:val="22"/>
          <w:szCs w:val="22"/>
        </w:rPr>
        <w:t xml:space="preserve">Sugerencias para el día-no incluido en el paquete (precio adicional si desea adquirirlo): </w:t>
      </w:r>
    </w:p>
    <w:p w14:paraId="4A04AC30" w14:textId="77777777" w:rsidR="003C7337" w:rsidRPr="003C7337" w:rsidRDefault="003C7337" w:rsidP="003C7337">
      <w:pPr>
        <w:pStyle w:val="Prrafodelista"/>
        <w:numPr>
          <w:ilvl w:val="0"/>
          <w:numId w:val="28"/>
        </w:numPr>
        <w:spacing w:after="0" w:line="240" w:lineRule="auto"/>
        <w:jc w:val="both"/>
        <w:rPr>
          <w:rFonts w:cstheme="minorHAnsi"/>
          <w:iCs/>
        </w:rPr>
      </w:pPr>
      <w:r w:rsidRPr="003C7337">
        <w:rPr>
          <w:rFonts w:cstheme="minorHAnsi"/>
          <w:b/>
          <w:bCs/>
          <w:iCs/>
        </w:rPr>
        <w:t>Tour de Grutas de Nombre de Dios / $450.00 pesos por persona:</w:t>
      </w:r>
      <w:r w:rsidRPr="003C7337">
        <w:rPr>
          <w:rFonts w:cstheme="minorHAnsi"/>
          <w:iCs/>
        </w:rPr>
        <w:t xml:space="preserve"> </w:t>
      </w:r>
      <w:r w:rsidRPr="003C7337">
        <w:rPr>
          <w:rFonts w:cstheme="minorHAnsi"/>
          <w:shd w:val="clear" w:color="auto" w:fill="FFFFFF"/>
        </w:rPr>
        <w:t>Interesante recorrido de dos horas visitando las profundidades de la tierra. En su paseo podrá observar diversas formaciones que asemejan a El Quijote, la cabeza de un dinosaurio y la torre de Pisa, entre otros. Al finalizar el recorrido, visitaremos la Quinta Carolina, antigua hacienda propiedad de Don Luis Terrazas.</w:t>
      </w:r>
    </w:p>
    <w:p w14:paraId="304E93CA" w14:textId="77777777" w:rsidR="003C7337" w:rsidRPr="003C7337" w:rsidRDefault="003C7337" w:rsidP="003C7337">
      <w:pPr>
        <w:pStyle w:val="xmsonormal"/>
        <w:numPr>
          <w:ilvl w:val="0"/>
          <w:numId w:val="28"/>
        </w:numPr>
        <w:shd w:val="clear" w:color="auto" w:fill="FFFFFF"/>
        <w:spacing w:before="0" w:beforeAutospacing="0" w:after="0" w:afterAutospacing="0"/>
        <w:jc w:val="both"/>
        <w:textAlignment w:val="baseline"/>
        <w:rPr>
          <w:rFonts w:asciiTheme="minorHAnsi" w:hAnsiTheme="minorHAnsi" w:cstheme="minorHAnsi"/>
          <w:sz w:val="22"/>
          <w:szCs w:val="22"/>
        </w:rPr>
      </w:pPr>
      <w:r w:rsidRPr="003C7337">
        <w:rPr>
          <w:rFonts w:asciiTheme="minorHAnsi" w:hAnsiTheme="minorHAnsi" w:cstheme="minorHAnsi"/>
          <w:b/>
          <w:bCs/>
          <w:sz w:val="22"/>
          <w:szCs w:val="22"/>
          <w:shd w:val="clear" w:color="auto" w:fill="FFFFFF"/>
        </w:rPr>
        <w:t>Tour de Noche / $355.00 pesos por persona:</w:t>
      </w:r>
      <w:r w:rsidRPr="003C7337">
        <w:rPr>
          <w:rFonts w:asciiTheme="minorHAnsi" w:hAnsiTheme="minorHAnsi" w:cstheme="minorHAnsi"/>
          <w:sz w:val="22"/>
          <w:szCs w:val="22"/>
          <w:shd w:val="clear" w:color="auto" w:fill="FFFFFF"/>
        </w:rPr>
        <w:t xml:space="preserve"> </w:t>
      </w:r>
      <w:r w:rsidRPr="003C7337">
        <w:rPr>
          <w:rFonts w:asciiTheme="minorHAnsi" w:hAnsiTheme="minorHAnsi" w:cstheme="minorHAnsi"/>
          <w:sz w:val="22"/>
          <w:szCs w:val="22"/>
          <w:bdr w:val="none" w:sz="0" w:space="0" w:color="auto" w:frame="1"/>
          <w:lang w:val="es-ES"/>
        </w:rPr>
        <w:t>Tour de noche por la ciudad de dos horas para disfrutar del colorido nocturno, paseando por las plazas de la ciudad, Palacio de Gobierno, la Catedral y Templo de San Francisco iluminados, la zona dorada de la ciudad donde disfrutará del juego de luces y su folclor y terminar en unos de los miradores principales de la ciudad donde podrá disfrutar de la vista espectacular de la ciudad. Regreso a su hotel.</w:t>
      </w:r>
    </w:p>
    <w:p w14:paraId="51888ADE" w14:textId="77777777" w:rsidR="003C7337" w:rsidRPr="003C7337" w:rsidRDefault="003C7337" w:rsidP="003C7337">
      <w:pPr>
        <w:pStyle w:val="xmsonormal"/>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3C7337">
        <w:rPr>
          <w:rFonts w:asciiTheme="minorHAnsi" w:hAnsiTheme="minorHAnsi" w:cstheme="minorHAnsi"/>
          <w:sz w:val="22"/>
          <w:szCs w:val="22"/>
          <w:bdr w:val="none" w:sz="0" w:space="0" w:color="auto" w:frame="1"/>
          <w:lang w:val="es-ES"/>
        </w:rPr>
        <w:t>Opcional: Al terminar el recorrido su guía les podrá sugerir algún restaurante si desean cenar por su cuenta o continuar su velada. Regreso al hotel por su cuenta.</w:t>
      </w:r>
    </w:p>
    <w:bookmarkEnd w:id="1"/>
    <w:p w14:paraId="7E44425B" w14:textId="77777777" w:rsidR="003C7337" w:rsidRPr="003C7337" w:rsidRDefault="003C7337" w:rsidP="003C7337">
      <w:pPr>
        <w:rPr>
          <w:rFonts w:asciiTheme="minorHAnsi" w:hAnsiTheme="minorHAnsi" w:cstheme="minorHAnsi"/>
          <w:sz w:val="22"/>
          <w:szCs w:val="22"/>
        </w:rPr>
      </w:pPr>
    </w:p>
    <w:p w14:paraId="1BB2A9DA" w14:textId="77777777" w:rsidR="003C7337" w:rsidRPr="003C7337" w:rsidRDefault="003C7337" w:rsidP="007E53EB">
      <w:pPr>
        <w:jc w:val="both"/>
        <w:rPr>
          <w:rFonts w:asciiTheme="minorHAnsi" w:hAnsiTheme="minorHAnsi" w:cstheme="minorHAnsi"/>
          <w:b/>
          <w:sz w:val="22"/>
          <w:szCs w:val="22"/>
        </w:rPr>
      </w:pPr>
      <w:r w:rsidRPr="003C7337">
        <w:rPr>
          <w:rFonts w:asciiTheme="minorHAnsi" w:hAnsiTheme="minorHAnsi" w:cstheme="minorHAnsi"/>
          <w:b/>
          <w:sz w:val="22"/>
          <w:szCs w:val="22"/>
        </w:rPr>
        <w:t>Día 2</w:t>
      </w:r>
      <w:r w:rsidRPr="003C7337">
        <w:rPr>
          <w:rFonts w:asciiTheme="minorHAnsi" w:hAnsiTheme="minorHAnsi" w:cstheme="minorHAnsi"/>
          <w:b/>
          <w:sz w:val="22"/>
          <w:szCs w:val="22"/>
        </w:rPr>
        <w:tab/>
        <w:t>Chihuahua-Creel</w:t>
      </w:r>
    </w:p>
    <w:p w14:paraId="302ACF5C" w14:textId="4D88EF07" w:rsidR="003C7337" w:rsidRPr="003C7337" w:rsidRDefault="003C7337" w:rsidP="007E53EB">
      <w:pPr>
        <w:jc w:val="both"/>
        <w:rPr>
          <w:rFonts w:asciiTheme="minorHAnsi" w:hAnsiTheme="minorHAnsi" w:cstheme="minorHAnsi"/>
          <w:sz w:val="22"/>
          <w:szCs w:val="22"/>
          <w:lang w:val="es-MX"/>
        </w:rPr>
      </w:pPr>
      <w:r w:rsidRPr="003C7337">
        <w:rPr>
          <w:rFonts w:asciiTheme="minorHAnsi" w:hAnsiTheme="minorHAnsi" w:cstheme="minorHAnsi"/>
          <w:sz w:val="22"/>
          <w:szCs w:val="22"/>
        </w:rPr>
        <w:t xml:space="preserve">Desayuno incluido en el hotel y a las 9:00 am salida por carretera. En el trayecto visitaremos la </w:t>
      </w:r>
      <w:r w:rsidRPr="003C7337">
        <w:rPr>
          <w:rFonts w:asciiTheme="minorHAnsi" w:hAnsiTheme="minorHAnsi" w:cstheme="minorHAnsi"/>
          <w:b/>
          <w:sz w:val="22"/>
          <w:szCs w:val="22"/>
        </w:rPr>
        <w:t>Comunidad Menonita</w:t>
      </w:r>
      <w:r w:rsidRPr="003C7337">
        <w:rPr>
          <w:rFonts w:asciiTheme="minorHAnsi" w:hAnsiTheme="minorHAnsi" w:cstheme="minorHAnsi"/>
          <w:sz w:val="22"/>
          <w:szCs w:val="22"/>
        </w:rPr>
        <w:t xml:space="preserve"> en la ciudad de Cuauhtémoc (cerrado los domingos) donde disfrutaremos de una tradicional merienda (comida ligera) basada en queso menonita, carnes frías, pepinillos, pan, galletas, mermelada; todo esto elaborado y atendido por Menonitas. Nota: Si la fecha coincide en </w:t>
      </w:r>
      <w:r w:rsidR="007E53EB" w:rsidRPr="003C7337">
        <w:rPr>
          <w:rFonts w:asciiTheme="minorHAnsi" w:hAnsiTheme="minorHAnsi" w:cstheme="minorHAnsi"/>
          <w:sz w:val="22"/>
          <w:szCs w:val="22"/>
        </w:rPr>
        <w:t>domingo</w:t>
      </w:r>
      <w:r w:rsidRPr="003C7337">
        <w:rPr>
          <w:rFonts w:asciiTheme="minorHAnsi" w:hAnsiTheme="minorHAnsi" w:cstheme="minorHAnsi"/>
          <w:sz w:val="22"/>
          <w:szCs w:val="22"/>
        </w:rPr>
        <w:t xml:space="preserve"> se canjeará la comida incluida a un restaurante local atendido por Menonitas.</w:t>
      </w:r>
    </w:p>
    <w:p w14:paraId="7561DAFA"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Luego de nuestra interesante visita continuaremos a Creel. A la llegada disfrutara de un </w:t>
      </w:r>
      <w:r w:rsidRPr="003C7337">
        <w:rPr>
          <w:rFonts w:asciiTheme="minorHAnsi" w:hAnsiTheme="minorHAnsi" w:cstheme="minorHAnsi"/>
          <w:b/>
          <w:sz w:val="22"/>
          <w:szCs w:val="22"/>
        </w:rPr>
        <w:t>paseo por los alrededores de Creel</w:t>
      </w:r>
      <w:r w:rsidRPr="003C7337">
        <w:rPr>
          <w:rFonts w:asciiTheme="minorHAnsi" w:hAnsiTheme="minorHAnsi" w:cstheme="minorHAnsi"/>
          <w:sz w:val="22"/>
          <w:szCs w:val="22"/>
        </w:rPr>
        <w:t xml:space="preserve"> visitando el Lago de Arareco, el Valle de Los Hongos y Ranas (formaciones rocosas), la vieja Misión Jesuita de San Ignacio (iglesia Tarahumara) y una cueva habitada por Tarahumaras. Resto del día libre para disfrutar de este pintoresco pueblo Tarahumara “Pueblo Mágico”.</w:t>
      </w:r>
    </w:p>
    <w:p w14:paraId="461AB1DD" w14:textId="77777777" w:rsidR="003C7337" w:rsidRPr="003C7337" w:rsidRDefault="003C7337" w:rsidP="007E53EB">
      <w:pPr>
        <w:jc w:val="both"/>
        <w:rPr>
          <w:rFonts w:asciiTheme="minorHAnsi" w:hAnsiTheme="minorHAnsi" w:cstheme="minorHAnsi"/>
          <w:sz w:val="22"/>
          <w:szCs w:val="22"/>
          <w:u w:val="single"/>
        </w:rPr>
      </w:pPr>
      <w:r w:rsidRPr="003C7337">
        <w:rPr>
          <w:rFonts w:asciiTheme="minorHAnsi" w:hAnsiTheme="minorHAnsi" w:cstheme="minorHAnsi"/>
          <w:sz w:val="22"/>
          <w:szCs w:val="22"/>
          <w:u w:val="single"/>
        </w:rPr>
        <w:t>Hoy: Desayuno y Merienda Menonita incluidos</w:t>
      </w:r>
    </w:p>
    <w:p w14:paraId="09264DAB" w14:textId="77777777" w:rsidR="003C7337" w:rsidRPr="003C7337" w:rsidRDefault="003C7337" w:rsidP="007E53EB">
      <w:pPr>
        <w:tabs>
          <w:tab w:val="left" w:pos="6885"/>
        </w:tabs>
        <w:jc w:val="both"/>
        <w:rPr>
          <w:rFonts w:asciiTheme="minorHAnsi" w:hAnsiTheme="minorHAnsi" w:cstheme="minorHAnsi"/>
          <w:sz w:val="22"/>
          <w:szCs w:val="22"/>
          <w:u w:val="single"/>
        </w:rPr>
      </w:pPr>
      <w:r w:rsidRPr="003C7337">
        <w:rPr>
          <w:rFonts w:asciiTheme="minorHAnsi" w:hAnsiTheme="minorHAnsi" w:cstheme="minorHAnsi"/>
          <w:sz w:val="22"/>
          <w:szCs w:val="22"/>
          <w:u w:val="single"/>
        </w:rPr>
        <w:t>Hospedaje: Hotel Quinta Misión o similar / sujeto a disponibilidad</w:t>
      </w:r>
    </w:p>
    <w:p w14:paraId="260285E4" w14:textId="77777777" w:rsidR="003C7337" w:rsidRPr="003C7337" w:rsidRDefault="003C7337" w:rsidP="003C7337">
      <w:pPr>
        <w:rPr>
          <w:rFonts w:asciiTheme="minorHAnsi" w:hAnsiTheme="minorHAnsi" w:cstheme="minorHAnsi"/>
          <w:b/>
          <w:sz w:val="22"/>
          <w:szCs w:val="22"/>
        </w:rPr>
      </w:pPr>
    </w:p>
    <w:p w14:paraId="49D73EF7" w14:textId="77777777"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Día 3</w:t>
      </w:r>
      <w:r w:rsidRPr="003C7337">
        <w:rPr>
          <w:rFonts w:asciiTheme="minorHAnsi" w:hAnsiTheme="minorHAnsi" w:cstheme="minorHAnsi"/>
          <w:b/>
          <w:sz w:val="22"/>
          <w:szCs w:val="22"/>
        </w:rPr>
        <w:tab/>
        <w:t xml:space="preserve">Creel-Divisadero Barrancas </w:t>
      </w:r>
    </w:p>
    <w:p w14:paraId="619759FA"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Esta mañana a las 10:30 am su trasladista local los contactara en la recepción de su hotel para su traslado por carretera a Divisadero (una hora de trayecto aproximado). A la llegada; visita al </w:t>
      </w:r>
      <w:r w:rsidRPr="003C7337">
        <w:rPr>
          <w:rFonts w:asciiTheme="minorHAnsi" w:hAnsiTheme="minorHAnsi" w:cstheme="minorHAnsi"/>
          <w:b/>
          <w:bCs/>
          <w:sz w:val="22"/>
          <w:szCs w:val="22"/>
        </w:rPr>
        <w:t>Parque Aventura Barrancas del Cobre</w:t>
      </w:r>
      <w:r w:rsidRPr="003C7337">
        <w:rPr>
          <w:rFonts w:asciiTheme="minorHAnsi" w:hAnsiTheme="minorHAnsi" w:cstheme="minorHAnsi"/>
          <w:sz w:val="22"/>
          <w:szCs w:val="22"/>
        </w:rPr>
        <w:t xml:space="preserve"> que se encuentra en el área y donde podrá visitar los distintos miradores, mirador piedra volada, retar su espíritu aventurero en el puente colgante que cruza un pequeño cañón, </w:t>
      </w:r>
      <w:r w:rsidRPr="003C7337">
        <w:rPr>
          <w:rFonts w:asciiTheme="minorHAnsi" w:hAnsiTheme="minorHAnsi" w:cstheme="minorHAnsi"/>
          <w:b/>
          <w:bCs/>
          <w:sz w:val="22"/>
          <w:szCs w:val="22"/>
        </w:rPr>
        <w:t>paseo incluido en el Teleférico</w:t>
      </w:r>
      <w:r w:rsidRPr="003C7337">
        <w:rPr>
          <w:rFonts w:asciiTheme="minorHAnsi" w:hAnsiTheme="minorHAnsi" w:cstheme="minorHAnsi"/>
          <w:sz w:val="22"/>
          <w:szCs w:val="22"/>
        </w:rPr>
        <w:t xml:space="preserve"> y tiempo libre para paseos por su cuenta en Tirolesas, Vía </w:t>
      </w:r>
      <w:proofErr w:type="spellStart"/>
      <w:r w:rsidRPr="003C7337">
        <w:rPr>
          <w:rFonts w:asciiTheme="minorHAnsi" w:hAnsiTheme="minorHAnsi" w:cstheme="minorHAnsi"/>
          <w:sz w:val="22"/>
          <w:szCs w:val="22"/>
        </w:rPr>
        <w:t>Ferrata</w:t>
      </w:r>
      <w:proofErr w:type="spellEnd"/>
      <w:r w:rsidRPr="003C7337">
        <w:rPr>
          <w:rFonts w:asciiTheme="minorHAnsi" w:hAnsiTheme="minorHAnsi" w:cstheme="minorHAnsi"/>
          <w:sz w:val="22"/>
          <w:szCs w:val="22"/>
        </w:rPr>
        <w:t xml:space="preserve"> o Zip </w:t>
      </w:r>
      <w:proofErr w:type="spellStart"/>
      <w:r w:rsidRPr="003C7337">
        <w:rPr>
          <w:rFonts w:asciiTheme="minorHAnsi" w:hAnsiTheme="minorHAnsi" w:cstheme="minorHAnsi"/>
          <w:sz w:val="22"/>
          <w:szCs w:val="22"/>
        </w:rPr>
        <w:t>rider</w:t>
      </w:r>
      <w:proofErr w:type="spellEnd"/>
      <w:r w:rsidRPr="003C7337">
        <w:rPr>
          <w:rFonts w:asciiTheme="minorHAnsi" w:hAnsiTheme="minorHAnsi" w:cstheme="minorHAnsi"/>
          <w:sz w:val="22"/>
          <w:szCs w:val="22"/>
        </w:rPr>
        <w:t xml:space="preserve"> (opcional-no incluidos), o simplemente comprar bonita artesanía Tarahumara. Comida incluida en el comedor del hotel que cuenta con una impresionante vista a la barranca. Luego disfrute del atardecer Tarahumara. Cena incluida en el hotel.</w:t>
      </w:r>
    </w:p>
    <w:p w14:paraId="0663BA45" w14:textId="77777777" w:rsidR="003C7337" w:rsidRPr="003C7337" w:rsidRDefault="003C7337" w:rsidP="003C7337">
      <w:pPr>
        <w:rPr>
          <w:rFonts w:asciiTheme="minorHAnsi" w:hAnsiTheme="minorHAnsi" w:cstheme="minorHAnsi"/>
          <w:sz w:val="22"/>
          <w:szCs w:val="22"/>
        </w:rPr>
      </w:pPr>
      <w:r w:rsidRPr="003C7337">
        <w:rPr>
          <w:rFonts w:asciiTheme="minorHAnsi" w:hAnsiTheme="minorHAnsi" w:cstheme="minorHAnsi"/>
          <w:sz w:val="22"/>
          <w:szCs w:val="22"/>
          <w:u w:val="single"/>
        </w:rPr>
        <w:t xml:space="preserve">Hoy: Comida y Cena incluidos </w:t>
      </w:r>
    </w:p>
    <w:p w14:paraId="56242698" w14:textId="77777777" w:rsidR="007E53EB" w:rsidRDefault="007E53EB" w:rsidP="003C7337">
      <w:pPr>
        <w:rPr>
          <w:rFonts w:asciiTheme="minorHAnsi" w:hAnsiTheme="minorHAnsi" w:cstheme="minorHAnsi"/>
          <w:sz w:val="22"/>
          <w:szCs w:val="22"/>
          <w:u w:val="single"/>
        </w:rPr>
      </w:pPr>
    </w:p>
    <w:p w14:paraId="7027E3A8" w14:textId="77777777" w:rsidR="007E53EB" w:rsidRDefault="007E53EB" w:rsidP="003C7337">
      <w:pPr>
        <w:rPr>
          <w:rFonts w:asciiTheme="minorHAnsi" w:hAnsiTheme="minorHAnsi" w:cstheme="minorHAnsi"/>
          <w:sz w:val="22"/>
          <w:szCs w:val="22"/>
          <w:u w:val="single"/>
        </w:rPr>
      </w:pPr>
    </w:p>
    <w:p w14:paraId="3AED9281" w14:textId="43E981DD" w:rsidR="003C7337" w:rsidRPr="003C7337" w:rsidRDefault="003C7337" w:rsidP="003C7337">
      <w:pPr>
        <w:rPr>
          <w:rFonts w:asciiTheme="minorHAnsi" w:hAnsiTheme="minorHAnsi" w:cstheme="minorHAnsi"/>
          <w:sz w:val="22"/>
          <w:szCs w:val="22"/>
          <w:u w:val="single"/>
        </w:rPr>
      </w:pPr>
      <w:r w:rsidRPr="003C7337">
        <w:rPr>
          <w:rFonts w:asciiTheme="minorHAnsi" w:hAnsiTheme="minorHAnsi" w:cstheme="minorHAnsi"/>
          <w:sz w:val="22"/>
          <w:szCs w:val="22"/>
          <w:u w:val="single"/>
        </w:rPr>
        <w:t>Hospedaje: Hotel Divisadero o similar / sujeto a disponibilidad</w:t>
      </w:r>
    </w:p>
    <w:p w14:paraId="471A237F" w14:textId="77777777" w:rsidR="003C7337" w:rsidRPr="003C7337" w:rsidRDefault="003C7337" w:rsidP="003C7337">
      <w:pPr>
        <w:rPr>
          <w:rFonts w:asciiTheme="minorHAnsi" w:hAnsiTheme="minorHAnsi" w:cstheme="minorHAnsi"/>
          <w:sz w:val="22"/>
          <w:szCs w:val="22"/>
          <w:u w:val="single"/>
        </w:rPr>
      </w:pPr>
    </w:p>
    <w:p w14:paraId="363EF04D" w14:textId="447F216D" w:rsidR="003C7337" w:rsidRPr="007E53EB" w:rsidRDefault="003C7337" w:rsidP="007E53EB">
      <w:pPr>
        <w:rPr>
          <w:rFonts w:asciiTheme="minorHAnsi" w:hAnsiTheme="minorHAnsi" w:cstheme="minorHAnsi"/>
          <w:i/>
          <w:sz w:val="22"/>
          <w:szCs w:val="22"/>
        </w:rPr>
      </w:pPr>
      <w:r w:rsidRPr="003C7337">
        <w:rPr>
          <w:rFonts w:asciiTheme="minorHAnsi" w:hAnsiTheme="minorHAnsi" w:cstheme="minorHAnsi"/>
          <w:i/>
          <w:sz w:val="22"/>
          <w:szCs w:val="22"/>
        </w:rPr>
        <w:t xml:space="preserve">Esta tarde disfrute de la maravillosa puesta del sol que la Barranca del Cobre nos regala. </w:t>
      </w:r>
    </w:p>
    <w:p w14:paraId="27958CFF" w14:textId="77777777" w:rsidR="003C7337" w:rsidRPr="003C7337" w:rsidRDefault="003C7337" w:rsidP="003C7337">
      <w:pPr>
        <w:rPr>
          <w:rFonts w:asciiTheme="minorHAnsi" w:hAnsiTheme="minorHAnsi" w:cstheme="minorHAnsi"/>
          <w:b/>
          <w:sz w:val="22"/>
          <w:szCs w:val="22"/>
        </w:rPr>
      </w:pPr>
    </w:p>
    <w:p w14:paraId="2F4ED001" w14:textId="77777777"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Día 4</w:t>
      </w:r>
      <w:r w:rsidRPr="003C7337">
        <w:rPr>
          <w:rFonts w:asciiTheme="minorHAnsi" w:hAnsiTheme="minorHAnsi" w:cstheme="minorHAnsi"/>
          <w:b/>
          <w:sz w:val="22"/>
          <w:szCs w:val="22"/>
        </w:rPr>
        <w:tab/>
        <w:t xml:space="preserve">Divisadero Barrancas-El Fuerte </w:t>
      </w:r>
    </w:p>
    <w:p w14:paraId="7D8E8722" w14:textId="77777777" w:rsidR="003C7337" w:rsidRPr="003C7337" w:rsidRDefault="003C7337" w:rsidP="003C7337">
      <w:pPr>
        <w:rPr>
          <w:rFonts w:asciiTheme="minorHAnsi" w:hAnsiTheme="minorHAnsi" w:cstheme="minorHAnsi"/>
          <w:b/>
          <w:i/>
          <w:sz w:val="22"/>
          <w:szCs w:val="22"/>
        </w:rPr>
      </w:pPr>
      <w:r w:rsidRPr="003C7337">
        <w:rPr>
          <w:rFonts w:asciiTheme="minorHAnsi" w:hAnsiTheme="minorHAnsi" w:cstheme="minorHAnsi"/>
          <w:b/>
          <w:i/>
          <w:sz w:val="22"/>
          <w:szCs w:val="22"/>
        </w:rPr>
        <w:t>Todos Abordo!</w:t>
      </w:r>
    </w:p>
    <w:p w14:paraId="5FE31C36"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Desayuno incluido; luego favor de dirigirse directamente a la estación del tren para abordar el</w:t>
      </w:r>
      <w:r w:rsidRPr="003C7337">
        <w:rPr>
          <w:rFonts w:asciiTheme="minorHAnsi" w:hAnsiTheme="minorHAnsi" w:cstheme="minorHAnsi"/>
          <w:b/>
          <w:sz w:val="22"/>
          <w:szCs w:val="22"/>
        </w:rPr>
        <w:t xml:space="preserve"> Tren Chepe Express clase turista</w:t>
      </w:r>
      <w:r w:rsidRPr="003C7337">
        <w:rPr>
          <w:rFonts w:asciiTheme="minorHAnsi" w:hAnsiTheme="minorHAnsi" w:cstheme="minorHAnsi"/>
          <w:sz w:val="22"/>
          <w:szCs w:val="22"/>
        </w:rPr>
        <w:t xml:space="preserve"> a las 7:30 am con destino a la ciudad colonial de El Fuerte. Disfrute de la parte más interesante del recorrido en el tren al cruzar por varios puentes y túneles que engalanan las impresionantes vistas que la Sierra Madre ofrece. </w:t>
      </w:r>
    </w:p>
    <w:p w14:paraId="26BE1D02" w14:textId="4F42C868"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Llegada a El Fuerte “Pueblo Mágico” a las 3:05 pm donde serán recibidos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666BA3F3"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u w:val="single"/>
        </w:rPr>
        <w:t xml:space="preserve">Hoy: Desayuno incluido </w:t>
      </w:r>
    </w:p>
    <w:p w14:paraId="4A7D9365" w14:textId="77777777" w:rsidR="003C7337" w:rsidRPr="003C7337" w:rsidRDefault="003C7337" w:rsidP="007E53EB">
      <w:pPr>
        <w:jc w:val="both"/>
        <w:rPr>
          <w:rFonts w:asciiTheme="minorHAnsi" w:hAnsiTheme="minorHAnsi" w:cstheme="minorHAnsi"/>
          <w:sz w:val="22"/>
          <w:szCs w:val="22"/>
          <w:u w:val="single"/>
        </w:rPr>
      </w:pPr>
      <w:r w:rsidRPr="003C7337">
        <w:rPr>
          <w:rFonts w:asciiTheme="minorHAnsi" w:hAnsiTheme="minorHAnsi" w:cstheme="minorHAnsi"/>
          <w:sz w:val="22"/>
          <w:szCs w:val="22"/>
          <w:u w:val="single"/>
        </w:rPr>
        <w:t>Hospedaje: Hotel La Choza o similar / sujeto a disponibilidad</w:t>
      </w:r>
    </w:p>
    <w:p w14:paraId="4E8C55AB" w14:textId="77777777" w:rsidR="003C7337" w:rsidRPr="003C7337" w:rsidRDefault="003C7337" w:rsidP="007E53EB">
      <w:pPr>
        <w:jc w:val="both"/>
        <w:rPr>
          <w:rFonts w:asciiTheme="minorHAnsi" w:hAnsiTheme="minorHAnsi" w:cstheme="minorHAnsi"/>
          <w:sz w:val="22"/>
          <w:szCs w:val="22"/>
        </w:rPr>
      </w:pPr>
    </w:p>
    <w:p w14:paraId="78BF6200" w14:textId="77777777" w:rsidR="003C7337" w:rsidRPr="003C7337" w:rsidRDefault="003C7337" w:rsidP="003C7337">
      <w:pPr>
        <w:rPr>
          <w:rFonts w:asciiTheme="minorHAnsi" w:hAnsiTheme="minorHAnsi" w:cstheme="minorHAnsi"/>
          <w:sz w:val="22"/>
          <w:szCs w:val="22"/>
        </w:rPr>
      </w:pPr>
      <w:r w:rsidRPr="003C7337">
        <w:rPr>
          <w:rFonts w:asciiTheme="minorHAnsi" w:hAnsiTheme="minorHAnsi" w:cstheme="minorHAnsi"/>
          <w:b/>
          <w:sz w:val="22"/>
          <w:szCs w:val="22"/>
        </w:rPr>
        <w:t>CHEPE EXPRESS UP-GRADE a sección:</w:t>
      </w:r>
      <w:r w:rsidRPr="003C7337">
        <w:rPr>
          <w:rFonts w:asciiTheme="minorHAnsi" w:hAnsiTheme="minorHAnsi" w:cstheme="minorHAnsi"/>
          <w:sz w:val="22"/>
          <w:szCs w:val="22"/>
        </w:rPr>
        <w:t xml:space="preserve"> </w:t>
      </w:r>
    </w:p>
    <w:p w14:paraId="611F94E1"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Ejecutiva: $575.00 pesos por persona (incluye acceso al bar / no incluye alimentos) </w:t>
      </w:r>
    </w:p>
    <w:p w14:paraId="139F77BF"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Primera: $1,860.00 pesos por persona (incluye comida y acceso preferencial a las instalaciones del tren como el bar, terraza y domo comedor)</w:t>
      </w:r>
    </w:p>
    <w:p w14:paraId="67C1A576"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*Sujeto a disponibilidad / *Precio Publico </w:t>
      </w:r>
    </w:p>
    <w:p w14:paraId="6C1E1A89" w14:textId="77777777" w:rsidR="007E53EB" w:rsidRDefault="007E53EB" w:rsidP="003C7337">
      <w:pPr>
        <w:rPr>
          <w:rFonts w:asciiTheme="minorHAnsi" w:hAnsiTheme="minorHAnsi" w:cstheme="minorHAnsi"/>
          <w:b/>
          <w:sz w:val="22"/>
          <w:szCs w:val="22"/>
        </w:rPr>
      </w:pPr>
    </w:p>
    <w:p w14:paraId="2EC4EA48" w14:textId="500F0ACC"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Día 5</w:t>
      </w:r>
      <w:r w:rsidRPr="003C7337">
        <w:rPr>
          <w:rFonts w:asciiTheme="minorHAnsi" w:hAnsiTheme="minorHAnsi" w:cstheme="minorHAnsi"/>
          <w:b/>
          <w:sz w:val="22"/>
          <w:szCs w:val="22"/>
        </w:rPr>
        <w:tab/>
        <w:t xml:space="preserve">El Fuerte-Chihuahua </w:t>
      </w:r>
    </w:p>
    <w:p w14:paraId="535CA339" w14:textId="494C77CF" w:rsidR="003C7337" w:rsidRPr="003C7337" w:rsidRDefault="003C7337" w:rsidP="007E53EB">
      <w:pPr>
        <w:jc w:val="both"/>
        <w:rPr>
          <w:rFonts w:asciiTheme="minorHAnsi" w:hAnsiTheme="minorHAnsi" w:cstheme="minorHAnsi"/>
          <w:sz w:val="22"/>
          <w:szCs w:val="22"/>
          <w:lang w:val="es-MX"/>
        </w:rPr>
      </w:pPr>
      <w:r w:rsidRPr="003C7337">
        <w:rPr>
          <w:rFonts w:asciiTheme="minorHAnsi" w:hAnsiTheme="minorHAnsi" w:cstheme="minorHAnsi"/>
          <w:bCs/>
          <w:sz w:val="22"/>
          <w:szCs w:val="22"/>
        </w:rPr>
        <w:t>Esta mañana (la hora de salida dependerá de la hora de su vuelo el día de hoy) traslado</w:t>
      </w:r>
      <w:r w:rsidR="007E53EB">
        <w:rPr>
          <w:rFonts w:asciiTheme="minorHAnsi" w:hAnsiTheme="minorHAnsi" w:cstheme="minorHAnsi"/>
          <w:bCs/>
          <w:sz w:val="22"/>
          <w:szCs w:val="22"/>
        </w:rPr>
        <w:t xml:space="preserve"> </w:t>
      </w:r>
      <w:r w:rsidRPr="003C7337">
        <w:rPr>
          <w:rFonts w:asciiTheme="minorHAnsi" w:hAnsiTheme="minorHAnsi" w:cstheme="minorHAnsi"/>
          <w:bCs/>
          <w:sz w:val="22"/>
          <w:szCs w:val="22"/>
        </w:rPr>
        <w:t>a la pista de aterrizaje en El Fuerte donde</w:t>
      </w:r>
      <w:r w:rsidRPr="003C7337">
        <w:rPr>
          <w:rFonts w:asciiTheme="minorHAnsi" w:hAnsiTheme="minorHAnsi" w:cstheme="minorHAnsi"/>
          <w:sz w:val="22"/>
          <w:szCs w:val="22"/>
        </w:rPr>
        <w:t xml:space="preserve"> su capitán de vuelo</w:t>
      </w:r>
      <w:r w:rsidR="007E53EB">
        <w:rPr>
          <w:rFonts w:asciiTheme="minorHAnsi" w:hAnsiTheme="minorHAnsi" w:cstheme="minorHAnsi"/>
          <w:sz w:val="22"/>
          <w:szCs w:val="22"/>
        </w:rPr>
        <w:t xml:space="preserve"> lo espera</w:t>
      </w:r>
      <w:r w:rsidRPr="003C7337">
        <w:rPr>
          <w:rFonts w:asciiTheme="minorHAnsi" w:hAnsiTheme="minorHAnsi" w:cstheme="minorHAnsi"/>
          <w:sz w:val="22"/>
          <w:szCs w:val="22"/>
        </w:rPr>
        <w:t xml:space="preserve"> para su aventura de regreso por el cielo de Chihuahua y </w:t>
      </w:r>
      <w:r w:rsidRPr="003C7337">
        <w:rPr>
          <w:rFonts w:asciiTheme="minorHAnsi" w:hAnsiTheme="minorHAnsi" w:cstheme="minorHAnsi"/>
          <w:b/>
          <w:bCs/>
          <w:sz w:val="22"/>
          <w:szCs w:val="22"/>
        </w:rPr>
        <w:t>Sobrevuelo por Barrancas del Cobre</w:t>
      </w:r>
      <w:r w:rsidRPr="003C7337">
        <w:rPr>
          <w:rFonts w:asciiTheme="minorHAnsi" w:hAnsiTheme="minorHAnsi" w:cstheme="minorHAnsi"/>
          <w:sz w:val="22"/>
          <w:szCs w:val="22"/>
        </w:rPr>
        <w:t xml:space="preserve">. </w:t>
      </w:r>
      <w:r w:rsidRPr="003C7337">
        <w:rPr>
          <w:rFonts w:asciiTheme="minorHAnsi" w:hAnsiTheme="minorHAnsi" w:cstheme="minorHAnsi"/>
          <w:sz w:val="22"/>
          <w:szCs w:val="22"/>
          <w:lang w:val="es-MX"/>
        </w:rPr>
        <w:t xml:space="preserve">El vuelo los llevara a disfrutar de las vistas de los cañones: </w:t>
      </w:r>
      <w:proofErr w:type="spellStart"/>
      <w:r w:rsidRPr="003C7337">
        <w:rPr>
          <w:rFonts w:asciiTheme="minorHAnsi" w:hAnsiTheme="minorHAnsi" w:cstheme="minorHAnsi"/>
          <w:sz w:val="22"/>
          <w:szCs w:val="22"/>
          <w:lang w:val="es-MX"/>
        </w:rPr>
        <w:t>Tararecua</w:t>
      </w:r>
      <w:proofErr w:type="spellEnd"/>
      <w:r w:rsidRPr="003C7337">
        <w:rPr>
          <w:rFonts w:asciiTheme="minorHAnsi" w:hAnsiTheme="minorHAnsi" w:cstheme="minorHAnsi"/>
          <w:sz w:val="22"/>
          <w:szCs w:val="22"/>
          <w:lang w:val="es-MX"/>
        </w:rPr>
        <w:t xml:space="preserve">, Del Cobre y Urique, para llegar a El Divisadero donde haremos varios pases sobre los hoteles, el Parque Aventura para fotografías y después continuar al aeropuerto de Chihuahua a tiempo para su vuelo de regreso. Fin de servicios. </w:t>
      </w:r>
    </w:p>
    <w:p w14:paraId="23EE9E18" w14:textId="77777777" w:rsidR="003C7337" w:rsidRPr="003C7337" w:rsidRDefault="003C7337" w:rsidP="003C7337">
      <w:pPr>
        <w:rPr>
          <w:rFonts w:asciiTheme="minorHAnsi" w:hAnsiTheme="minorHAnsi" w:cstheme="minorHAnsi"/>
          <w:b/>
          <w:sz w:val="22"/>
          <w:szCs w:val="22"/>
        </w:rPr>
      </w:pPr>
    </w:p>
    <w:p w14:paraId="1433D723" w14:textId="2E58AA5E"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 xml:space="preserve">Precio </w:t>
      </w:r>
      <w:r w:rsidR="007E53EB">
        <w:rPr>
          <w:rFonts w:asciiTheme="minorHAnsi" w:hAnsiTheme="minorHAnsi" w:cstheme="minorHAnsi"/>
          <w:b/>
          <w:sz w:val="22"/>
          <w:szCs w:val="22"/>
        </w:rPr>
        <w:t xml:space="preserve">por </w:t>
      </w:r>
      <w:r w:rsidR="003C74D1">
        <w:rPr>
          <w:rFonts w:asciiTheme="minorHAnsi" w:hAnsiTheme="minorHAnsi" w:cstheme="minorHAnsi"/>
          <w:b/>
          <w:sz w:val="22"/>
          <w:szCs w:val="22"/>
        </w:rPr>
        <w:t>persona</w:t>
      </w:r>
      <w:r w:rsidRPr="003C7337">
        <w:rPr>
          <w:rFonts w:asciiTheme="minorHAnsi" w:hAnsiTheme="minorHAnsi" w:cstheme="minorHAnsi"/>
          <w:b/>
          <w:sz w:val="22"/>
          <w:szCs w:val="22"/>
        </w:rPr>
        <w:t>:</w:t>
      </w:r>
    </w:p>
    <w:p w14:paraId="23D11A15" w14:textId="66E5EB17" w:rsidR="003C7337" w:rsidRPr="003C7337" w:rsidRDefault="003C7337" w:rsidP="003C7337">
      <w:pPr>
        <w:rPr>
          <w:rFonts w:asciiTheme="minorHAnsi" w:hAnsiTheme="minorHAnsi" w:cstheme="minorHAnsi"/>
          <w:sz w:val="22"/>
          <w:szCs w:val="22"/>
        </w:rPr>
      </w:pPr>
      <w:r w:rsidRPr="003C7337">
        <w:rPr>
          <w:rFonts w:asciiTheme="minorHAnsi" w:hAnsiTheme="minorHAnsi" w:cstheme="minorHAnsi"/>
          <w:sz w:val="22"/>
          <w:szCs w:val="22"/>
        </w:rPr>
        <w:t>$18,950.00</w:t>
      </w:r>
      <w:r w:rsidR="003C74D1">
        <w:rPr>
          <w:rFonts w:asciiTheme="minorHAnsi" w:hAnsiTheme="minorHAnsi" w:cstheme="minorHAnsi"/>
          <w:sz w:val="22"/>
          <w:szCs w:val="22"/>
        </w:rPr>
        <w:t xml:space="preserve"> Ocupación doble</w:t>
      </w:r>
      <w:r w:rsidRPr="003C7337">
        <w:rPr>
          <w:rFonts w:asciiTheme="minorHAnsi" w:hAnsiTheme="minorHAnsi" w:cstheme="minorHAnsi"/>
          <w:sz w:val="22"/>
          <w:szCs w:val="22"/>
        </w:rPr>
        <w:tab/>
      </w:r>
      <w:r w:rsidRPr="003C7337">
        <w:rPr>
          <w:rFonts w:asciiTheme="minorHAnsi" w:hAnsiTheme="minorHAnsi" w:cstheme="minorHAnsi"/>
          <w:sz w:val="22"/>
          <w:szCs w:val="22"/>
        </w:rPr>
        <w:tab/>
      </w:r>
      <w:r w:rsidRPr="003C7337">
        <w:rPr>
          <w:rFonts w:asciiTheme="minorHAnsi" w:hAnsiTheme="minorHAnsi" w:cstheme="minorHAnsi"/>
          <w:sz w:val="22"/>
          <w:szCs w:val="22"/>
        </w:rPr>
        <w:tab/>
      </w:r>
      <w:r w:rsidRPr="003C7337">
        <w:rPr>
          <w:rFonts w:asciiTheme="minorHAnsi" w:hAnsiTheme="minorHAnsi" w:cstheme="minorHAnsi"/>
          <w:sz w:val="22"/>
          <w:szCs w:val="22"/>
        </w:rPr>
        <w:tab/>
      </w:r>
    </w:p>
    <w:p w14:paraId="27E24C3B" w14:textId="30CDEC10" w:rsidR="003C7337" w:rsidRPr="003C7337" w:rsidRDefault="003C7337" w:rsidP="003C7337">
      <w:pPr>
        <w:rPr>
          <w:rFonts w:asciiTheme="minorHAnsi" w:hAnsiTheme="minorHAnsi" w:cstheme="minorHAnsi"/>
          <w:sz w:val="22"/>
          <w:szCs w:val="22"/>
        </w:rPr>
      </w:pPr>
      <w:r w:rsidRPr="003C7337">
        <w:rPr>
          <w:rFonts w:asciiTheme="minorHAnsi" w:hAnsiTheme="minorHAnsi" w:cstheme="minorHAnsi"/>
          <w:sz w:val="22"/>
          <w:szCs w:val="22"/>
        </w:rPr>
        <w:t>$17,950.00</w:t>
      </w:r>
      <w:r w:rsidR="003C74D1">
        <w:rPr>
          <w:rFonts w:asciiTheme="minorHAnsi" w:hAnsiTheme="minorHAnsi" w:cstheme="minorHAnsi"/>
          <w:sz w:val="22"/>
          <w:szCs w:val="22"/>
        </w:rPr>
        <w:t xml:space="preserve"> Ocupación triple</w:t>
      </w:r>
      <w:r w:rsidRPr="003C7337">
        <w:rPr>
          <w:rFonts w:asciiTheme="minorHAnsi" w:hAnsiTheme="minorHAnsi" w:cstheme="minorHAnsi"/>
          <w:sz w:val="22"/>
          <w:szCs w:val="22"/>
        </w:rPr>
        <w:tab/>
      </w:r>
      <w:r w:rsidRPr="003C7337">
        <w:rPr>
          <w:rFonts w:asciiTheme="minorHAnsi" w:hAnsiTheme="minorHAnsi" w:cstheme="minorHAnsi"/>
          <w:sz w:val="22"/>
          <w:szCs w:val="22"/>
        </w:rPr>
        <w:tab/>
      </w:r>
      <w:r w:rsidRPr="003C7337">
        <w:rPr>
          <w:rFonts w:asciiTheme="minorHAnsi" w:hAnsiTheme="minorHAnsi" w:cstheme="minorHAnsi"/>
          <w:sz w:val="22"/>
          <w:szCs w:val="22"/>
        </w:rPr>
        <w:tab/>
      </w:r>
      <w:r w:rsidRPr="003C7337">
        <w:rPr>
          <w:rFonts w:asciiTheme="minorHAnsi" w:hAnsiTheme="minorHAnsi" w:cstheme="minorHAnsi"/>
          <w:sz w:val="22"/>
          <w:szCs w:val="22"/>
        </w:rPr>
        <w:tab/>
      </w:r>
    </w:p>
    <w:p w14:paraId="2F933A8B" w14:textId="657DEF47" w:rsidR="003C7337" w:rsidRPr="003C7337" w:rsidRDefault="003C7337" w:rsidP="003C7337">
      <w:pPr>
        <w:rPr>
          <w:rFonts w:asciiTheme="minorHAnsi" w:hAnsiTheme="minorHAnsi" w:cstheme="minorHAnsi"/>
          <w:sz w:val="22"/>
          <w:szCs w:val="22"/>
        </w:rPr>
      </w:pPr>
      <w:r w:rsidRPr="003C7337">
        <w:rPr>
          <w:rFonts w:asciiTheme="minorHAnsi" w:hAnsiTheme="minorHAnsi" w:cstheme="minorHAnsi"/>
          <w:sz w:val="22"/>
          <w:szCs w:val="22"/>
        </w:rPr>
        <w:t xml:space="preserve">$8,500.00 Menor de 6 años (de 6 años en adelante ya se considera como adulto) </w:t>
      </w:r>
    </w:p>
    <w:p w14:paraId="3E39A86F" w14:textId="77777777" w:rsidR="003C7337" w:rsidRPr="003C7337" w:rsidRDefault="003C7337" w:rsidP="003C7337">
      <w:pPr>
        <w:rPr>
          <w:rFonts w:asciiTheme="minorHAnsi" w:hAnsiTheme="minorHAnsi" w:cstheme="minorHAnsi"/>
          <w:sz w:val="22"/>
          <w:szCs w:val="22"/>
        </w:rPr>
      </w:pPr>
      <w:r w:rsidRPr="003C7337">
        <w:rPr>
          <w:rFonts w:asciiTheme="minorHAnsi" w:hAnsiTheme="minorHAnsi" w:cstheme="minorHAnsi"/>
          <w:sz w:val="22"/>
          <w:szCs w:val="22"/>
        </w:rPr>
        <w:t xml:space="preserve">*Todas las habitaciones cuentan con dos camas matrimoniales </w:t>
      </w:r>
      <w:r w:rsidRPr="003C7337">
        <w:rPr>
          <w:rFonts w:asciiTheme="minorHAnsi" w:hAnsiTheme="minorHAnsi" w:cstheme="minorHAnsi"/>
          <w:sz w:val="22"/>
          <w:szCs w:val="22"/>
        </w:rPr>
        <w:tab/>
        <w:t xml:space="preserve"> </w:t>
      </w:r>
    </w:p>
    <w:p w14:paraId="44FF7E2B" w14:textId="77777777" w:rsidR="003C7337" w:rsidRPr="003C7337" w:rsidRDefault="003C7337" w:rsidP="003C7337">
      <w:pPr>
        <w:rPr>
          <w:rFonts w:asciiTheme="minorHAnsi" w:hAnsiTheme="minorHAnsi" w:cstheme="minorHAnsi"/>
          <w:b/>
          <w:sz w:val="22"/>
          <w:szCs w:val="22"/>
          <w:u w:val="single"/>
        </w:rPr>
      </w:pPr>
    </w:p>
    <w:p w14:paraId="028A4FA5" w14:textId="77777777" w:rsidR="007E53EB" w:rsidRDefault="007E53EB" w:rsidP="003C7337">
      <w:pPr>
        <w:rPr>
          <w:rFonts w:asciiTheme="minorHAnsi" w:hAnsiTheme="minorHAnsi" w:cstheme="minorHAnsi"/>
          <w:b/>
          <w:sz w:val="22"/>
          <w:szCs w:val="22"/>
        </w:rPr>
      </w:pPr>
    </w:p>
    <w:p w14:paraId="0F3C382A" w14:textId="77777777" w:rsidR="007E53EB" w:rsidRDefault="007E53EB" w:rsidP="003C7337">
      <w:pPr>
        <w:rPr>
          <w:rFonts w:asciiTheme="minorHAnsi" w:hAnsiTheme="minorHAnsi" w:cstheme="minorHAnsi"/>
          <w:b/>
          <w:sz w:val="22"/>
          <w:szCs w:val="22"/>
        </w:rPr>
      </w:pPr>
    </w:p>
    <w:p w14:paraId="77772F8D" w14:textId="77777777" w:rsidR="007E53EB" w:rsidRDefault="007E53EB" w:rsidP="003C7337">
      <w:pPr>
        <w:rPr>
          <w:rFonts w:asciiTheme="minorHAnsi" w:hAnsiTheme="minorHAnsi" w:cstheme="minorHAnsi"/>
          <w:b/>
          <w:sz w:val="22"/>
          <w:szCs w:val="22"/>
        </w:rPr>
      </w:pPr>
    </w:p>
    <w:p w14:paraId="60D2E0D0" w14:textId="77777777" w:rsidR="007E53EB" w:rsidRDefault="007E53EB" w:rsidP="003C7337">
      <w:pPr>
        <w:rPr>
          <w:rFonts w:asciiTheme="minorHAnsi" w:hAnsiTheme="minorHAnsi" w:cstheme="minorHAnsi"/>
          <w:b/>
          <w:sz w:val="22"/>
          <w:szCs w:val="22"/>
        </w:rPr>
      </w:pPr>
    </w:p>
    <w:p w14:paraId="57CCD1F6" w14:textId="77777777" w:rsidR="007E53EB" w:rsidRDefault="007E53EB" w:rsidP="003C7337">
      <w:pPr>
        <w:rPr>
          <w:rFonts w:asciiTheme="minorHAnsi" w:hAnsiTheme="minorHAnsi" w:cstheme="minorHAnsi"/>
          <w:b/>
          <w:sz w:val="22"/>
          <w:szCs w:val="22"/>
        </w:rPr>
      </w:pPr>
    </w:p>
    <w:p w14:paraId="71BBFED0" w14:textId="77777777" w:rsidR="007E53EB" w:rsidRDefault="007E53EB" w:rsidP="003C7337">
      <w:pPr>
        <w:rPr>
          <w:rFonts w:asciiTheme="minorHAnsi" w:hAnsiTheme="minorHAnsi" w:cstheme="minorHAnsi"/>
          <w:b/>
          <w:sz w:val="22"/>
          <w:szCs w:val="22"/>
        </w:rPr>
      </w:pPr>
    </w:p>
    <w:p w14:paraId="18981B47" w14:textId="679F9FA2" w:rsidR="003C7337" w:rsidRPr="003C7337" w:rsidRDefault="003C7337" w:rsidP="007E53EB">
      <w:pPr>
        <w:jc w:val="both"/>
        <w:rPr>
          <w:rFonts w:asciiTheme="minorHAnsi" w:hAnsiTheme="minorHAnsi" w:cstheme="minorHAnsi"/>
          <w:b/>
          <w:sz w:val="22"/>
          <w:szCs w:val="22"/>
        </w:rPr>
      </w:pPr>
      <w:r w:rsidRPr="003C7337">
        <w:rPr>
          <w:rFonts w:asciiTheme="minorHAnsi" w:hAnsiTheme="minorHAnsi" w:cstheme="minorHAnsi"/>
          <w:b/>
          <w:sz w:val="22"/>
          <w:szCs w:val="22"/>
        </w:rPr>
        <w:t>Paquetes incluyen:</w:t>
      </w:r>
    </w:p>
    <w:p w14:paraId="1E5B3C9A"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-Hospedaje </w:t>
      </w:r>
    </w:p>
    <w:p w14:paraId="2D309033"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-Alimentos por persona según se indica: </w:t>
      </w:r>
      <w:r w:rsidRPr="003C7337">
        <w:rPr>
          <w:rFonts w:asciiTheme="minorHAnsi" w:hAnsiTheme="minorHAnsi" w:cstheme="minorHAnsi"/>
          <w:sz w:val="22"/>
          <w:szCs w:val="22"/>
          <w:u w:val="single"/>
        </w:rPr>
        <w:t>(menú fijo/no incluye bebidas)</w:t>
      </w:r>
      <w:r w:rsidRPr="003C7337">
        <w:rPr>
          <w:rFonts w:asciiTheme="minorHAnsi" w:hAnsiTheme="minorHAnsi" w:cstheme="minorHAnsi"/>
          <w:sz w:val="22"/>
          <w:szCs w:val="22"/>
        </w:rPr>
        <w:t>. Nota: En caso de requerir una dieta especial o ser alérgico a un alimento favor de notificarlo con anticipación.</w:t>
      </w:r>
    </w:p>
    <w:p w14:paraId="3B18CD78"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-Sobrevuelo por Barrancas del Cobre </w:t>
      </w:r>
    </w:p>
    <w:p w14:paraId="418F3F5F"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-Boletos de Tren Chepe Express clase turista </w:t>
      </w:r>
    </w:p>
    <w:p w14:paraId="2F7F03FE"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-Todos los traslados y tours como se indica (servicio en compartido/no privados)</w:t>
      </w:r>
    </w:p>
    <w:p w14:paraId="36C8F101" w14:textId="77777777" w:rsidR="003C7337" w:rsidRPr="003C7337" w:rsidRDefault="003C7337" w:rsidP="007E53EB">
      <w:pPr>
        <w:jc w:val="both"/>
        <w:rPr>
          <w:rFonts w:asciiTheme="minorHAnsi" w:hAnsiTheme="minorHAnsi" w:cstheme="minorHAnsi"/>
          <w:sz w:val="22"/>
          <w:szCs w:val="22"/>
        </w:rPr>
      </w:pPr>
      <w:r w:rsidRPr="003C7337">
        <w:rPr>
          <w:rFonts w:asciiTheme="minorHAnsi" w:hAnsiTheme="minorHAnsi" w:cstheme="minorHAnsi"/>
          <w:sz w:val="22"/>
          <w:szCs w:val="22"/>
        </w:rPr>
        <w:t xml:space="preserve">-Impuestos </w:t>
      </w:r>
    </w:p>
    <w:p w14:paraId="55D28303" w14:textId="77777777" w:rsidR="003C7337" w:rsidRPr="003C7337" w:rsidRDefault="003C7337" w:rsidP="003C7337">
      <w:pPr>
        <w:rPr>
          <w:rFonts w:asciiTheme="minorHAnsi" w:hAnsiTheme="minorHAnsi" w:cstheme="minorHAnsi"/>
          <w:b/>
          <w:sz w:val="22"/>
          <w:szCs w:val="22"/>
        </w:rPr>
      </w:pPr>
    </w:p>
    <w:p w14:paraId="07F8E728"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b/>
          <w:sz w:val="22"/>
          <w:szCs w:val="22"/>
          <w:lang w:val="es-MX"/>
        </w:rPr>
        <w:t>Notas:</w:t>
      </w:r>
      <w:r w:rsidRPr="003C7337">
        <w:rPr>
          <w:rFonts w:asciiTheme="minorHAnsi" w:hAnsiTheme="minorHAnsi" w:cstheme="minorHAnsi"/>
          <w:sz w:val="22"/>
          <w:szCs w:val="22"/>
          <w:lang w:val="es-MX"/>
        </w:rPr>
        <w:t xml:space="preserve"> </w:t>
      </w:r>
    </w:p>
    <w:p w14:paraId="72C88D92"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*VUELOS SUJETOS A CONDICIONES METEREOLOGICAS</w:t>
      </w:r>
    </w:p>
    <w:p w14:paraId="12EC020B"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 xml:space="preserve">*SE RECOMIENDA VIAJAR MUY LIJERO </w:t>
      </w:r>
    </w:p>
    <w:p w14:paraId="031717F9"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=PESO MAXIMO POR PERSONA INCL. EQUIPAJE  95 KG</w:t>
      </w:r>
    </w:p>
    <w:p w14:paraId="27FF52DF"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*AVIONES DE ALA FIJA.</w:t>
      </w:r>
    </w:p>
    <w:p w14:paraId="091AFD53"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*CESSNA 182 / 3 PASAJEROS Y EL PILOTO.</w:t>
      </w:r>
    </w:p>
    <w:p w14:paraId="6B750821"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*CHEROQUE / 5 PASAJEROS Y EL PILOTO.</w:t>
      </w:r>
    </w:p>
    <w:p w14:paraId="03C5D5EC"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EN CASO DE TENER QUE CANCELAR EL VUELO POR MAL TIEMPO.</w:t>
      </w:r>
    </w:p>
    <w:p w14:paraId="57AC82FE" w14:textId="77777777" w:rsidR="003C7337" w:rsidRPr="003C7337" w:rsidRDefault="003C7337" w:rsidP="003C7337">
      <w:pPr>
        <w:rPr>
          <w:rFonts w:asciiTheme="minorHAnsi" w:hAnsiTheme="minorHAnsi" w:cstheme="minorHAnsi"/>
          <w:sz w:val="22"/>
          <w:szCs w:val="22"/>
          <w:lang w:val="es-MX"/>
        </w:rPr>
      </w:pPr>
      <w:r w:rsidRPr="003C7337">
        <w:rPr>
          <w:rFonts w:asciiTheme="minorHAnsi" w:hAnsiTheme="minorHAnsi" w:cstheme="minorHAnsi"/>
          <w:sz w:val="22"/>
          <w:szCs w:val="22"/>
          <w:lang w:val="es-MX"/>
        </w:rPr>
        <w:t xml:space="preserve">SE SUSTITUIRA POR LA MEJOR OPCION DISPONIBLE EN EL MOMENTO. </w:t>
      </w:r>
    </w:p>
    <w:p w14:paraId="102A3653" w14:textId="77777777" w:rsidR="003C7337" w:rsidRPr="003C7337" w:rsidRDefault="003C7337" w:rsidP="003C7337">
      <w:pPr>
        <w:rPr>
          <w:rFonts w:asciiTheme="minorHAnsi" w:hAnsiTheme="minorHAnsi" w:cstheme="minorHAnsi"/>
          <w:b/>
          <w:sz w:val="22"/>
          <w:szCs w:val="22"/>
        </w:rPr>
      </w:pPr>
    </w:p>
    <w:p w14:paraId="3E72BEC8" w14:textId="77777777" w:rsidR="003C7337" w:rsidRPr="003C7337" w:rsidRDefault="003C7337" w:rsidP="003C7337">
      <w:pPr>
        <w:rPr>
          <w:rFonts w:asciiTheme="minorHAnsi" w:hAnsiTheme="minorHAnsi" w:cstheme="minorHAnsi"/>
          <w:b/>
          <w:sz w:val="22"/>
          <w:szCs w:val="22"/>
        </w:rPr>
      </w:pPr>
      <w:r w:rsidRPr="003C7337">
        <w:rPr>
          <w:rFonts w:asciiTheme="minorHAnsi" w:hAnsiTheme="minorHAnsi" w:cstheme="minorHAnsi"/>
          <w:b/>
          <w:sz w:val="22"/>
          <w:szCs w:val="22"/>
        </w:rPr>
        <w:t>Vigencia: Enero-Diciembre 10; 2021</w:t>
      </w:r>
    </w:p>
    <w:p w14:paraId="530DD413" w14:textId="77777777" w:rsidR="003C7337" w:rsidRPr="006B0C4E" w:rsidRDefault="003C7337" w:rsidP="003C7337">
      <w:pPr>
        <w:rPr>
          <w:rFonts w:asciiTheme="minorHAnsi" w:hAnsiTheme="minorHAnsi" w:cstheme="minorHAnsi"/>
          <w:sz w:val="22"/>
          <w:szCs w:val="22"/>
        </w:rPr>
      </w:pPr>
      <w:r w:rsidRPr="006B0C4E">
        <w:rPr>
          <w:rFonts w:asciiTheme="minorHAnsi" w:hAnsiTheme="minorHAnsi" w:cstheme="minorHAnsi"/>
          <w:sz w:val="22"/>
          <w:szCs w:val="22"/>
        </w:rPr>
        <w:t>*Sujeto a restricciones en Semana Santa, días festivos, puentes, navidad y fin de año</w:t>
      </w:r>
    </w:p>
    <w:p w14:paraId="548DB970" w14:textId="77777777" w:rsidR="003C7337" w:rsidRPr="006B0C4E" w:rsidRDefault="003C7337" w:rsidP="003C7337">
      <w:pPr>
        <w:rPr>
          <w:rFonts w:asciiTheme="minorHAnsi" w:hAnsiTheme="minorHAnsi" w:cstheme="minorHAnsi"/>
          <w:sz w:val="22"/>
          <w:szCs w:val="22"/>
        </w:rPr>
      </w:pPr>
      <w:r w:rsidRPr="006B0C4E">
        <w:rPr>
          <w:rFonts w:asciiTheme="minorHAnsi" w:hAnsiTheme="minorHAnsi" w:cstheme="minorHAnsi"/>
          <w:sz w:val="22"/>
          <w:szCs w:val="22"/>
        </w:rPr>
        <w:t>Nota importante:</w:t>
      </w:r>
      <w:r w:rsidRPr="006B0C4E">
        <w:rPr>
          <w:rStyle w:val="apple-converted-space"/>
          <w:rFonts w:asciiTheme="minorHAnsi" w:hAnsiTheme="minorHAnsi" w:cstheme="minorHAnsi"/>
          <w:sz w:val="22"/>
          <w:szCs w:val="22"/>
        </w:rPr>
        <w:t> </w:t>
      </w:r>
      <w:r w:rsidRPr="006B0C4E">
        <w:rPr>
          <w:rFonts w:asciiTheme="minorHAnsi" w:hAnsiTheme="minorHAnsi" w:cstheme="minorHAnsi"/>
          <w:sz w:val="22"/>
          <w:szCs w:val="22"/>
        </w:rPr>
        <w:t>Precios sujetos a cambio debido a fluctuaciones en la tarifa del tren</w:t>
      </w:r>
    </w:p>
    <w:p w14:paraId="40C93434" w14:textId="542B6028" w:rsidR="003C7337" w:rsidRPr="006B0C4E" w:rsidRDefault="003C7337" w:rsidP="007707CD">
      <w:pPr>
        <w:rPr>
          <w:rFonts w:asciiTheme="minorHAnsi" w:hAnsiTheme="minorHAnsi" w:cstheme="minorHAnsi"/>
          <w:sz w:val="22"/>
          <w:szCs w:val="22"/>
        </w:rPr>
      </w:pPr>
    </w:p>
    <w:p w14:paraId="1F14BC45" w14:textId="1D21B9CB" w:rsidR="007E53EB" w:rsidRDefault="007E53EB" w:rsidP="007707CD">
      <w:pPr>
        <w:rPr>
          <w:rFonts w:asciiTheme="minorHAnsi" w:hAnsiTheme="minorHAnsi" w:cstheme="minorHAnsi"/>
          <w:sz w:val="22"/>
          <w:szCs w:val="22"/>
        </w:rPr>
      </w:pPr>
      <w:r>
        <w:rPr>
          <w:rFonts w:asciiTheme="minorHAnsi" w:hAnsiTheme="minorHAnsi" w:cstheme="minorHAnsi"/>
          <w:sz w:val="22"/>
          <w:szCs w:val="22"/>
        </w:rPr>
        <w:t xml:space="preserve">Para más informes visite nuestra página </w:t>
      </w:r>
      <w:hyperlink r:id="rId12" w:history="1">
        <w:r w:rsidRPr="004A30D5">
          <w:rPr>
            <w:rStyle w:val="Hipervnculo"/>
            <w:rFonts w:asciiTheme="minorHAnsi" w:hAnsiTheme="minorHAnsi" w:cstheme="minorHAnsi"/>
            <w:sz w:val="22"/>
            <w:szCs w:val="22"/>
          </w:rPr>
          <w:t>www.sammytoyrsmexico.com</w:t>
        </w:r>
      </w:hyperlink>
    </w:p>
    <w:p w14:paraId="691057D1" w14:textId="1212FAF8" w:rsidR="007E53EB" w:rsidRDefault="007E53EB" w:rsidP="007707CD">
      <w:pPr>
        <w:rPr>
          <w:rFonts w:asciiTheme="minorHAnsi" w:hAnsiTheme="minorHAnsi" w:cstheme="minorHAnsi"/>
          <w:sz w:val="22"/>
          <w:szCs w:val="22"/>
        </w:rPr>
      </w:pPr>
    </w:p>
    <w:p w14:paraId="7D32B6E9" w14:textId="31E16D53" w:rsidR="007E53EB" w:rsidRDefault="007E53EB" w:rsidP="007707CD">
      <w:pPr>
        <w:rPr>
          <w:rFonts w:asciiTheme="minorHAnsi" w:hAnsiTheme="minorHAnsi" w:cstheme="minorHAnsi"/>
          <w:sz w:val="22"/>
          <w:szCs w:val="22"/>
        </w:rPr>
      </w:pPr>
    </w:p>
    <w:p w14:paraId="302BD50E" w14:textId="3FFE6351" w:rsidR="007E53EB" w:rsidRPr="00B723BB" w:rsidRDefault="007E53EB" w:rsidP="007707CD">
      <w:pPr>
        <w:rPr>
          <w:rFonts w:asciiTheme="minorHAnsi" w:hAnsiTheme="minorHAnsi" w:cstheme="minorHAnsi"/>
          <w:b/>
          <w:bCs/>
          <w:i/>
          <w:iCs/>
          <w:sz w:val="22"/>
          <w:szCs w:val="22"/>
        </w:rPr>
      </w:pPr>
      <w:r w:rsidRPr="00B723BB">
        <w:rPr>
          <w:rFonts w:asciiTheme="minorHAnsi" w:hAnsiTheme="minorHAnsi" w:cstheme="minorHAnsi"/>
          <w:b/>
          <w:bCs/>
          <w:i/>
          <w:iCs/>
          <w:sz w:val="22"/>
          <w:szCs w:val="22"/>
        </w:rPr>
        <w:t>Su viaje es nuestro viaje!!</w:t>
      </w:r>
    </w:p>
    <w:sectPr w:rsidR="007E53EB" w:rsidRPr="00B723BB" w:rsidSect="001C30AE">
      <w:headerReference w:type="default" r:id="rId13"/>
      <w:footerReference w:type="default" r:id="rId14"/>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74F3" w14:textId="77777777" w:rsidR="006F2C70" w:rsidRDefault="006F2C70" w:rsidP="003E4EFC">
      <w:r>
        <w:separator/>
      </w:r>
    </w:p>
  </w:endnote>
  <w:endnote w:type="continuationSeparator" w:id="0">
    <w:p w14:paraId="39753089" w14:textId="77777777" w:rsidR="006F2C70" w:rsidRDefault="006F2C70" w:rsidP="003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60EB" w14:textId="77777777" w:rsidR="006F2C70" w:rsidRDefault="006F2C70" w:rsidP="003E4EFC">
      <w:r>
        <w:separator/>
      </w:r>
    </w:p>
  </w:footnote>
  <w:footnote w:type="continuationSeparator" w:id="0">
    <w:p w14:paraId="16C7A5D4" w14:textId="77777777" w:rsidR="006F2C70" w:rsidRDefault="006F2C70" w:rsidP="003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00D2C17E">
          <wp:simplePos x="0" y="0"/>
          <wp:positionH relativeFrom="page">
            <wp:posOffset>1114425</wp:posOffset>
          </wp:positionH>
          <wp:positionV relativeFrom="page">
            <wp:posOffset>333375</wp:posOffset>
          </wp:positionV>
          <wp:extent cx="2543175" cy="942975"/>
          <wp:effectExtent l="0" t="0" r="9525" b="9525"/>
          <wp:wrapTight wrapText="bothSides">
            <wp:wrapPolygon edited="0">
              <wp:start x="0" y="0"/>
              <wp:lineTo x="0" y="21382"/>
              <wp:lineTo x="21519" y="21382"/>
              <wp:lineTo x="2151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58D6E2B"/>
    <w:multiLevelType w:val="hybridMultilevel"/>
    <w:tmpl w:val="610215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63F1847"/>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C16AD"/>
    <w:multiLevelType w:val="hybridMultilevel"/>
    <w:tmpl w:val="23528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561C66"/>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884374B"/>
    <w:multiLevelType w:val="hybridMultilevel"/>
    <w:tmpl w:val="DE920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56F26A1"/>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886F27"/>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A261341"/>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6DF0D07"/>
    <w:multiLevelType w:val="hybridMultilevel"/>
    <w:tmpl w:val="FD8A2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9F9137E"/>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30"/>
  </w:num>
  <w:num w:numId="4">
    <w:abstractNumId w:val="0"/>
  </w:num>
  <w:num w:numId="5">
    <w:abstractNumId w:val="24"/>
  </w:num>
  <w:num w:numId="6">
    <w:abstractNumId w:val="17"/>
  </w:num>
  <w:num w:numId="7">
    <w:abstractNumId w:val="21"/>
  </w:num>
  <w:num w:numId="8">
    <w:abstractNumId w:val="16"/>
  </w:num>
  <w:num w:numId="9">
    <w:abstractNumId w:val="33"/>
  </w:num>
  <w:num w:numId="10">
    <w:abstractNumId w:val="6"/>
  </w:num>
  <w:num w:numId="11">
    <w:abstractNumId w:val="11"/>
  </w:num>
  <w:num w:numId="12">
    <w:abstractNumId w:val="20"/>
  </w:num>
  <w:num w:numId="13">
    <w:abstractNumId w:val="1"/>
  </w:num>
  <w:num w:numId="14">
    <w:abstractNumId w:val="12"/>
  </w:num>
  <w:num w:numId="15">
    <w:abstractNumId w:val="27"/>
  </w:num>
  <w:num w:numId="16">
    <w:abstractNumId w:val="2"/>
  </w:num>
  <w:num w:numId="17">
    <w:abstractNumId w:val="22"/>
  </w:num>
  <w:num w:numId="18">
    <w:abstractNumId w:val="19"/>
  </w:num>
  <w:num w:numId="19">
    <w:abstractNumId w:val="7"/>
  </w:num>
  <w:num w:numId="20">
    <w:abstractNumId w:val="14"/>
  </w:num>
  <w:num w:numId="21">
    <w:abstractNumId w:val="8"/>
  </w:num>
  <w:num w:numId="22">
    <w:abstractNumId w:val="15"/>
  </w:num>
  <w:num w:numId="23">
    <w:abstractNumId w:val="9"/>
  </w:num>
  <w:num w:numId="24">
    <w:abstractNumId w:val="29"/>
  </w:num>
  <w:num w:numId="25">
    <w:abstractNumId w:val="5"/>
  </w:num>
  <w:num w:numId="26">
    <w:abstractNumId w:val="31"/>
  </w:num>
  <w:num w:numId="27">
    <w:abstractNumId w:val="18"/>
  </w:num>
  <w:num w:numId="28">
    <w:abstractNumId w:val="26"/>
  </w:num>
  <w:num w:numId="29">
    <w:abstractNumId w:val="32"/>
  </w:num>
  <w:num w:numId="30">
    <w:abstractNumId w:val="28"/>
  </w:num>
  <w:num w:numId="31">
    <w:abstractNumId w:val="3"/>
  </w:num>
  <w:num w:numId="32">
    <w:abstractNumId w:val="13"/>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3690"/>
    <w:rsid w:val="000562A4"/>
    <w:rsid w:val="000762F1"/>
    <w:rsid w:val="000B3253"/>
    <w:rsid w:val="000B6585"/>
    <w:rsid w:val="000D41BD"/>
    <w:rsid w:val="000E1921"/>
    <w:rsid w:val="000E5397"/>
    <w:rsid w:val="000F37B0"/>
    <w:rsid w:val="000F4B2F"/>
    <w:rsid w:val="000F5B34"/>
    <w:rsid w:val="000F6431"/>
    <w:rsid w:val="0011359A"/>
    <w:rsid w:val="00163F7B"/>
    <w:rsid w:val="001744D9"/>
    <w:rsid w:val="001879D5"/>
    <w:rsid w:val="001928A6"/>
    <w:rsid w:val="0019480B"/>
    <w:rsid w:val="001C30AE"/>
    <w:rsid w:val="001C68C8"/>
    <w:rsid w:val="001D713C"/>
    <w:rsid w:val="001E3C0B"/>
    <w:rsid w:val="0020508B"/>
    <w:rsid w:val="00215DFB"/>
    <w:rsid w:val="00231D8C"/>
    <w:rsid w:val="002342AB"/>
    <w:rsid w:val="00236237"/>
    <w:rsid w:val="0025713D"/>
    <w:rsid w:val="0027438F"/>
    <w:rsid w:val="0028053E"/>
    <w:rsid w:val="002A4C32"/>
    <w:rsid w:val="002B144D"/>
    <w:rsid w:val="002C0AFB"/>
    <w:rsid w:val="002F6960"/>
    <w:rsid w:val="002F777E"/>
    <w:rsid w:val="002F7A4C"/>
    <w:rsid w:val="0030049D"/>
    <w:rsid w:val="00306D59"/>
    <w:rsid w:val="00331DE7"/>
    <w:rsid w:val="003635B1"/>
    <w:rsid w:val="0037731D"/>
    <w:rsid w:val="003821D0"/>
    <w:rsid w:val="003831B1"/>
    <w:rsid w:val="003846D0"/>
    <w:rsid w:val="00394CBC"/>
    <w:rsid w:val="003A20DB"/>
    <w:rsid w:val="003B0A80"/>
    <w:rsid w:val="003B3310"/>
    <w:rsid w:val="003B55A6"/>
    <w:rsid w:val="003C7337"/>
    <w:rsid w:val="003C74D1"/>
    <w:rsid w:val="003D2E22"/>
    <w:rsid w:val="003E4EFC"/>
    <w:rsid w:val="003F12A0"/>
    <w:rsid w:val="003F5637"/>
    <w:rsid w:val="003F62FE"/>
    <w:rsid w:val="00424BFE"/>
    <w:rsid w:val="00427182"/>
    <w:rsid w:val="00436A86"/>
    <w:rsid w:val="004550C9"/>
    <w:rsid w:val="004A05D8"/>
    <w:rsid w:val="004A289E"/>
    <w:rsid w:val="004A6280"/>
    <w:rsid w:val="004F3CB8"/>
    <w:rsid w:val="004F7004"/>
    <w:rsid w:val="0050493A"/>
    <w:rsid w:val="0051047C"/>
    <w:rsid w:val="005205E7"/>
    <w:rsid w:val="00526B5A"/>
    <w:rsid w:val="0054272B"/>
    <w:rsid w:val="00572849"/>
    <w:rsid w:val="00581179"/>
    <w:rsid w:val="005846A1"/>
    <w:rsid w:val="005B0005"/>
    <w:rsid w:val="005B3530"/>
    <w:rsid w:val="005C213D"/>
    <w:rsid w:val="00645E76"/>
    <w:rsid w:val="00654FDD"/>
    <w:rsid w:val="006647C2"/>
    <w:rsid w:val="00691EDE"/>
    <w:rsid w:val="00697C10"/>
    <w:rsid w:val="006A221F"/>
    <w:rsid w:val="006B0C4E"/>
    <w:rsid w:val="006B14E1"/>
    <w:rsid w:val="006D565E"/>
    <w:rsid w:val="006E6431"/>
    <w:rsid w:val="006F18F0"/>
    <w:rsid w:val="006F208A"/>
    <w:rsid w:val="006F2C70"/>
    <w:rsid w:val="007033ED"/>
    <w:rsid w:val="0073084A"/>
    <w:rsid w:val="00766A24"/>
    <w:rsid w:val="007707CD"/>
    <w:rsid w:val="00776325"/>
    <w:rsid w:val="00783F95"/>
    <w:rsid w:val="007B2544"/>
    <w:rsid w:val="007C5A75"/>
    <w:rsid w:val="007C66AA"/>
    <w:rsid w:val="007E20D3"/>
    <w:rsid w:val="007E53EB"/>
    <w:rsid w:val="008010B2"/>
    <w:rsid w:val="008344B9"/>
    <w:rsid w:val="00856B8A"/>
    <w:rsid w:val="008657FE"/>
    <w:rsid w:val="00887974"/>
    <w:rsid w:val="008949B8"/>
    <w:rsid w:val="008955D6"/>
    <w:rsid w:val="008A019C"/>
    <w:rsid w:val="008E50C8"/>
    <w:rsid w:val="00901513"/>
    <w:rsid w:val="009118A6"/>
    <w:rsid w:val="009119BD"/>
    <w:rsid w:val="00946FB2"/>
    <w:rsid w:val="009472F2"/>
    <w:rsid w:val="009503BB"/>
    <w:rsid w:val="00951087"/>
    <w:rsid w:val="00952A75"/>
    <w:rsid w:val="00973410"/>
    <w:rsid w:val="009B007B"/>
    <w:rsid w:val="009B72C5"/>
    <w:rsid w:val="009D6475"/>
    <w:rsid w:val="009E60CC"/>
    <w:rsid w:val="009F17F7"/>
    <w:rsid w:val="009F4347"/>
    <w:rsid w:val="00A13247"/>
    <w:rsid w:val="00A21A98"/>
    <w:rsid w:val="00A23311"/>
    <w:rsid w:val="00A25648"/>
    <w:rsid w:val="00A301EE"/>
    <w:rsid w:val="00A4672D"/>
    <w:rsid w:val="00A52A6F"/>
    <w:rsid w:val="00A61769"/>
    <w:rsid w:val="00AA59DF"/>
    <w:rsid w:val="00AB1526"/>
    <w:rsid w:val="00AB3FD4"/>
    <w:rsid w:val="00AC46FF"/>
    <w:rsid w:val="00AC4A0D"/>
    <w:rsid w:val="00AD5389"/>
    <w:rsid w:val="00B00C30"/>
    <w:rsid w:val="00B0252F"/>
    <w:rsid w:val="00B276A1"/>
    <w:rsid w:val="00B40E24"/>
    <w:rsid w:val="00B560B2"/>
    <w:rsid w:val="00B717EA"/>
    <w:rsid w:val="00B723BB"/>
    <w:rsid w:val="00B72C4A"/>
    <w:rsid w:val="00BB0223"/>
    <w:rsid w:val="00BB62D4"/>
    <w:rsid w:val="00BC3797"/>
    <w:rsid w:val="00BC6365"/>
    <w:rsid w:val="00BC7E39"/>
    <w:rsid w:val="00C1243A"/>
    <w:rsid w:val="00C157CD"/>
    <w:rsid w:val="00C254B7"/>
    <w:rsid w:val="00C33B66"/>
    <w:rsid w:val="00C642CC"/>
    <w:rsid w:val="00CA2DB5"/>
    <w:rsid w:val="00CA5EF1"/>
    <w:rsid w:val="00CC5854"/>
    <w:rsid w:val="00CC5A1C"/>
    <w:rsid w:val="00CC6CC1"/>
    <w:rsid w:val="00CD3A76"/>
    <w:rsid w:val="00CE5778"/>
    <w:rsid w:val="00D120CC"/>
    <w:rsid w:val="00D13533"/>
    <w:rsid w:val="00D217B1"/>
    <w:rsid w:val="00D21B90"/>
    <w:rsid w:val="00D35062"/>
    <w:rsid w:val="00D52623"/>
    <w:rsid w:val="00D54CFF"/>
    <w:rsid w:val="00D716C6"/>
    <w:rsid w:val="00D77483"/>
    <w:rsid w:val="00D80655"/>
    <w:rsid w:val="00DA0574"/>
    <w:rsid w:val="00DA3FD4"/>
    <w:rsid w:val="00DA7AE9"/>
    <w:rsid w:val="00DD0229"/>
    <w:rsid w:val="00DE113C"/>
    <w:rsid w:val="00DF3E83"/>
    <w:rsid w:val="00E33B90"/>
    <w:rsid w:val="00E3743E"/>
    <w:rsid w:val="00E47CEE"/>
    <w:rsid w:val="00E66654"/>
    <w:rsid w:val="00E708A1"/>
    <w:rsid w:val="00E8208F"/>
    <w:rsid w:val="00E830F8"/>
    <w:rsid w:val="00E83E20"/>
    <w:rsid w:val="00E91EA2"/>
    <w:rsid w:val="00E9560F"/>
    <w:rsid w:val="00EC555A"/>
    <w:rsid w:val="00EE165C"/>
    <w:rsid w:val="00EE3AB6"/>
    <w:rsid w:val="00F26358"/>
    <w:rsid w:val="00F33D9A"/>
    <w:rsid w:val="00F45BB7"/>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8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90151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BC6365"/>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C642CC"/>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pPr>
    <w:rPr>
      <w:lang w:val="es-MX"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427182"/>
  </w:style>
  <w:style w:type="character" w:customStyle="1" w:styleId="Ttulo3Car">
    <w:name w:val="Título 3 Car"/>
    <w:basedOn w:val="Fuentedeprrafopredeter"/>
    <w:link w:val="Ttulo3"/>
    <w:uiPriority w:val="9"/>
    <w:semiHidden/>
    <w:rsid w:val="00BC6365"/>
    <w:rPr>
      <w:rFonts w:asciiTheme="majorHAnsi" w:eastAsiaTheme="majorEastAsia" w:hAnsiTheme="majorHAnsi" w:cstheme="majorBidi"/>
      <w:color w:val="1F3763" w:themeColor="accent1" w:themeShade="7F"/>
      <w:sz w:val="24"/>
      <w:szCs w:val="24"/>
      <w:lang w:val="es-ES" w:eastAsia="es-ES"/>
    </w:rPr>
  </w:style>
  <w:style w:type="paragraph" w:customStyle="1" w:styleId="xmsonormal">
    <w:name w:val="x_msonormal"/>
    <w:basedOn w:val="Normal"/>
    <w:rsid w:val="00AB3FD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696345220">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261066661">
      <w:bodyDiv w:val="1"/>
      <w:marLeft w:val="0"/>
      <w:marRight w:val="0"/>
      <w:marTop w:val="0"/>
      <w:marBottom w:val="0"/>
      <w:divBdr>
        <w:top w:val="none" w:sz="0" w:space="0" w:color="auto"/>
        <w:left w:val="none" w:sz="0" w:space="0" w:color="auto"/>
        <w:bottom w:val="none" w:sz="0" w:space="0" w:color="auto"/>
        <w:right w:val="none" w:sz="0" w:space="0" w:color="auto"/>
      </w:divBdr>
    </w:div>
    <w:div w:id="1381399284">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699045442">
      <w:bodyDiv w:val="1"/>
      <w:marLeft w:val="0"/>
      <w:marRight w:val="0"/>
      <w:marTop w:val="0"/>
      <w:marBottom w:val="0"/>
      <w:divBdr>
        <w:top w:val="none" w:sz="0" w:space="0" w:color="auto"/>
        <w:left w:val="none" w:sz="0" w:space="0" w:color="auto"/>
        <w:bottom w:val="none" w:sz="0" w:space="0" w:color="auto"/>
        <w:right w:val="none" w:sz="0" w:space="0" w:color="auto"/>
      </w:divBdr>
      <w:divsChild>
        <w:div w:id="15353400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845318013">
      <w:bodyDiv w:val="1"/>
      <w:marLeft w:val="0"/>
      <w:marRight w:val="0"/>
      <w:marTop w:val="0"/>
      <w:marBottom w:val="0"/>
      <w:divBdr>
        <w:top w:val="none" w:sz="0" w:space="0" w:color="auto"/>
        <w:left w:val="none" w:sz="0" w:space="0" w:color="auto"/>
        <w:bottom w:val="none" w:sz="0" w:space="0" w:color="auto"/>
        <w:right w:val="none" w:sz="0" w:space="0" w:color="auto"/>
      </w:divBdr>
    </w:div>
    <w:div w:id="1894461137">
      <w:bodyDiv w:val="1"/>
      <w:marLeft w:val="0"/>
      <w:marRight w:val="0"/>
      <w:marTop w:val="0"/>
      <w:marBottom w:val="0"/>
      <w:divBdr>
        <w:top w:val="none" w:sz="0" w:space="0" w:color="auto"/>
        <w:left w:val="none" w:sz="0" w:space="0" w:color="auto"/>
        <w:bottom w:val="none" w:sz="0" w:space="0" w:color="auto"/>
        <w:right w:val="none" w:sz="0" w:space="0" w:color="auto"/>
      </w:divBdr>
      <w:divsChild>
        <w:div w:id="1885022617">
          <w:marLeft w:val="0"/>
          <w:marRight w:val="0"/>
          <w:marTop w:val="0"/>
          <w:marBottom w:val="0"/>
          <w:divBdr>
            <w:top w:val="none" w:sz="0" w:space="0" w:color="auto"/>
            <w:left w:val="none" w:sz="0" w:space="0" w:color="auto"/>
            <w:bottom w:val="none" w:sz="0" w:space="0" w:color="auto"/>
            <w:right w:val="none" w:sz="0" w:space="0" w:color="auto"/>
          </w:divBdr>
        </w:div>
      </w:divsChild>
    </w:div>
    <w:div w:id="1910841045">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url?url=http://www.aztecanoticias.com.mx/notas/internacional/153121/dos-avionetas-colisionan-en-pleno-vuelo-en-eua&amp;rct=j&amp;frm=1&amp;q=&amp;esrc=s&amp;sa=U&amp;ved=0ahUKEwjXkv6Z153MAhUEl4MKHRNyCqsQwW4IIzAH&amp;usg=AFQjCNFkuu7Z5IVdljng9sCMglkwHx6I-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mytoyrsmexi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5.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1282</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5</cp:revision>
  <cp:lastPrinted>2019-11-13T18:43:00Z</cp:lastPrinted>
  <dcterms:created xsi:type="dcterms:W3CDTF">2021-06-19T19:47:00Z</dcterms:created>
  <dcterms:modified xsi:type="dcterms:W3CDTF">2021-07-28T20:37:00Z</dcterms:modified>
</cp:coreProperties>
</file>