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0F3F" w14:textId="483FEC1A" w:rsidR="00EE165C" w:rsidRDefault="00EE165C" w:rsidP="001D713C">
      <w:pPr>
        <w:rPr>
          <w:rFonts w:asciiTheme="minorHAnsi" w:hAnsiTheme="minorHAnsi" w:cstheme="minorHAnsi"/>
          <w:sz w:val="22"/>
          <w:szCs w:val="22"/>
        </w:rPr>
      </w:pPr>
    </w:p>
    <w:p w14:paraId="57518D31" w14:textId="6EA27248" w:rsidR="00A450A2" w:rsidRDefault="00A450A2" w:rsidP="001D713C">
      <w:pPr>
        <w:rPr>
          <w:rFonts w:asciiTheme="minorHAnsi" w:hAnsiTheme="minorHAnsi" w:cstheme="minorHAnsi"/>
          <w:sz w:val="22"/>
          <w:szCs w:val="22"/>
        </w:rPr>
      </w:pPr>
    </w:p>
    <w:p w14:paraId="483D657C" w14:textId="1F990023" w:rsidR="00A450A2" w:rsidRPr="00C92598" w:rsidRDefault="00A450A2" w:rsidP="004103C6">
      <w:pPr>
        <w:jc w:val="center"/>
        <w:rPr>
          <w:rFonts w:asciiTheme="minorHAnsi" w:hAnsiTheme="minorHAnsi" w:cstheme="minorHAnsi"/>
          <w:b/>
          <w:sz w:val="32"/>
          <w:szCs w:val="32"/>
        </w:rPr>
      </w:pPr>
      <w:r w:rsidRPr="00C92598">
        <w:rPr>
          <w:rFonts w:asciiTheme="minorHAnsi" w:hAnsiTheme="minorHAnsi" w:cstheme="minorHAnsi"/>
          <w:b/>
          <w:sz w:val="32"/>
          <w:szCs w:val="32"/>
        </w:rPr>
        <w:t>BARRANCAS DEL COBRE</w:t>
      </w:r>
    </w:p>
    <w:p w14:paraId="083FC74B" w14:textId="4BA71269" w:rsidR="00A450A2" w:rsidRPr="004103C6" w:rsidRDefault="00A450A2" w:rsidP="004103C6">
      <w:pPr>
        <w:jc w:val="center"/>
        <w:rPr>
          <w:rFonts w:asciiTheme="minorHAnsi" w:hAnsiTheme="minorHAnsi" w:cstheme="minorHAnsi"/>
          <w:bCs/>
          <w:sz w:val="22"/>
          <w:szCs w:val="22"/>
        </w:rPr>
      </w:pPr>
      <w:r w:rsidRPr="004103C6">
        <w:rPr>
          <w:rFonts w:asciiTheme="minorHAnsi" w:hAnsiTheme="minorHAnsi" w:cstheme="minorHAnsi"/>
          <w:bCs/>
          <w:sz w:val="22"/>
          <w:szCs w:val="22"/>
        </w:rPr>
        <w:t>VIAJE SENCILLO LOS MOCHIS A CHIHUAHUA</w:t>
      </w:r>
    </w:p>
    <w:p w14:paraId="11CD4205" w14:textId="77777777" w:rsidR="00A450A2" w:rsidRPr="004103C6" w:rsidRDefault="00A450A2" w:rsidP="004103C6">
      <w:pPr>
        <w:jc w:val="center"/>
        <w:rPr>
          <w:rFonts w:asciiTheme="minorHAnsi" w:hAnsiTheme="minorHAnsi" w:cstheme="minorHAnsi"/>
          <w:bCs/>
          <w:sz w:val="22"/>
          <w:szCs w:val="22"/>
        </w:rPr>
      </w:pPr>
      <w:r w:rsidRPr="004103C6">
        <w:rPr>
          <w:rFonts w:asciiTheme="minorHAnsi" w:hAnsiTheme="minorHAnsi" w:cstheme="minorHAnsi"/>
          <w:bCs/>
          <w:sz w:val="22"/>
          <w:szCs w:val="22"/>
        </w:rPr>
        <w:t>Iniciando en Los Mochis y Terminando en Chihuahua</w:t>
      </w:r>
    </w:p>
    <w:p w14:paraId="0A6A6F05" w14:textId="637A1BDC" w:rsidR="00A450A2" w:rsidRPr="004103C6" w:rsidRDefault="00A450A2" w:rsidP="004103C6">
      <w:pPr>
        <w:jc w:val="center"/>
        <w:rPr>
          <w:rFonts w:asciiTheme="minorHAnsi" w:hAnsiTheme="minorHAnsi" w:cstheme="minorHAnsi"/>
          <w:bCs/>
          <w:sz w:val="22"/>
          <w:szCs w:val="22"/>
        </w:rPr>
      </w:pPr>
      <w:r w:rsidRPr="004103C6">
        <w:rPr>
          <w:rFonts w:asciiTheme="minorHAnsi" w:hAnsiTheme="minorHAnsi" w:cstheme="minorHAnsi"/>
          <w:bCs/>
          <w:sz w:val="22"/>
          <w:szCs w:val="22"/>
        </w:rPr>
        <w:t>05 días / 04 noches</w:t>
      </w:r>
    </w:p>
    <w:p w14:paraId="3031C4F2" w14:textId="5E8BBF55" w:rsidR="00A450A2" w:rsidRPr="004103C6" w:rsidRDefault="00A450A2" w:rsidP="004103C6">
      <w:pPr>
        <w:jc w:val="center"/>
        <w:rPr>
          <w:rFonts w:asciiTheme="minorHAnsi" w:hAnsiTheme="minorHAnsi" w:cstheme="minorHAnsi"/>
          <w:bCs/>
          <w:sz w:val="22"/>
          <w:szCs w:val="22"/>
        </w:rPr>
      </w:pPr>
      <w:r w:rsidRPr="004103C6">
        <w:rPr>
          <w:rFonts w:asciiTheme="minorHAnsi" w:hAnsiTheme="minorHAnsi" w:cstheme="minorHAnsi"/>
          <w:bCs/>
          <w:sz w:val="22"/>
          <w:szCs w:val="22"/>
        </w:rPr>
        <w:t>Chepe Express</w:t>
      </w:r>
    </w:p>
    <w:p w14:paraId="005D3F40"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bCs/>
          <w:noProof/>
          <w:sz w:val="22"/>
          <w:szCs w:val="22"/>
          <w:lang w:val="es-MX" w:eastAsia="es-MX"/>
        </w:rPr>
        <w:drawing>
          <wp:inline distT="0" distB="0" distL="0" distR="0" wp14:anchorId="6DEE3A1E" wp14:editId="67387D51">
            <wp:extent cx="1647825" cy="971550"/>
            <wp:effectExtent l="19050" t="0" r="9525" b="0"/>
            <wp:docPr id="21"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srcRect/>
                    <a:stretch>
                      <a:fillRect/>
                    </a:stretch>
                  </pic:blipFill>
                  <pic:spPr bwMode="auto">
                    <a:xfrm>
                      <a:off x="0" y="0"/>
                      <a:ext cx="1647825" cy="971550"/>
                    </a:xfrm>
                    <a:prstGeom prst="rect">
                      <a:avLst/>
                    </a:prstGeom>
                    <a:noFill/>
                    <a:ln w="9525">
                      <a:noFill/>
                      <a:miter lim="800000"/>
                      <a:headEnd/>
                      <a:tailEnd/>
                    </a:ln>
                  </pic:spPr>
                </pic:pic>
              </a:graphicData>
            </a:graphic>
          </wp:inline>
        </w:drawing>
      </w:r>
      <w:r w:rsidRPr="004103C6">
        <w:rPr>
          <w:rFonts w:asciiTheme="minorHAnsi" w:hAnsiTheme="minorHAnsi" w:cstheme="minorHAnsi"/>
          <w:b/>
          <w:bCs/>
          <w:sz w:val="22"/>
          <w:szCs w:val="22"/>
        </w:rPr>
        <w:t>         </w:t>
      </w:r>
      <w:r w:rsidRPr="004103C6">
        <w:rPr>
          <w:rFonts w:asciiTheme="minorHAnsi" w:hAnsiTheme="minorHAnsi" w:cstheme="minorHAnsi"/>
          <w:b/>
          <w:bCs/>
          <w:noProof/>
          <w:sz w:val="22"/>
          <w:szCs w:val="22"/>
          <w:lang w:val="es-MX" w:eastAsia="es-MX"/>
        </w:rPr>
        <w:drawing>
          <wp:inline distT="0" distB="0" distL="0" distR="0" wp14:anchorId="7D2C8655" wp14:editId="302A5906">
            <wp:extent cx="1514475" cy="999553"/>
            <wp:effectExtent l="19050" t="0" r="0" b="0"/>
            <wp:docPr id="23"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stretch>
                      <a:fillRect/>
                    </a:stretch>
                  </pic:blipFill>
                  <pic:spPr>
                    <a:xfrm>
                      <a:off x="0" y="0"/>
                      <a:ext cx="1519321" cy="1002752"/>
                    </a:xfrm>
                    <a:prstGeom prst="rect">
                      <a:avLst/>
                    </a:prstGeom>
                  </pic:spPr>
                </pic:pic>
              </a:graphicData>
            </a:graphic>
          </wp:inline>
        </w:drawing>
      </w:r>
      <w:r w:rsidRPr="004103C6">
        <w:rPr>
          <w:rFonts w:asciiTheme="minorHAnsi" w:hAnsiTheme="minorHAnsi" w:cstheme="minorHAnsi"/>
          <w:b/>
          <w:bCs/>
          <w:sz w:val="22"/>
          <w:szCs w:val="22"/>
        </w:rPr>
        <w:t>        </w:t>
      </w:r>
      <w:r w:rsidRPr="004103C6">
        <w:rPr>
          <w:rFonts w:asciiTheme="minorHAnsi" w:hAnsiTheme="minorHAnsi" w:cstheme="minorHAnsi"/>
          <w:b/>
          <w:bCs/>
          <w:noProof/>
          <w:sz w:val="22"/>
          <w:szCs w:val="22"/>
          <w:lang w:val="es-MX" w:eastAsia="es-MX"/>
        </w:rPr>
        <w:drawing>
          <wp:inline distT="0" distB="0" distL="0" distR="0" wp14:anchorId="63A6159E" wp14:editId="75983173">
            <wp:extent cx="1609725" cy="990600"/>
            <wp:effectExtent l="19050" t="0" r="9525" b="0"/>
            <wp:docPr id="24"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srcRect/>
                    <a:stretch>
                      <a:fillRect/>
                    </a:stretch>
                  </pic:blipFill>
                  <pic:spPr bwMode="auto">
                    <a:xfrm>
                      <a:off x="0" y="0"/>
                      <a:ext cx="1609725" cy="990600"/>
                    </a:xfrm>
                    <a:prstGeom prst="rect">
                      <a:avLst/>
                    </a:prstGeom>
                    <a:noFill/>
                    <a:ln w="9525">
                      <a:noFill/>
                      <a:miter lim="800000"/>
                      <a:headEnd/>
                      <a:tailEnd/>
                    </a:ln>
                  </pic:spPr>
                </pic:pic>
              </a:graphicData>
            </a:graphic>
          </wp:inline>
        </w:drawing>
      </w:r>
    </w:p>
    <w:p w14:paraId="14502ABB" w14:textId="77777777" w:rsidR="00A450A2" w:rsidRPr="004103C6" w:rsidRDefault="00A450A2" w:rsidP="004103C6">
      <w:pPr>
        <w:jc w:val="both"/>
        <w:rPr>
          <w:rFonts w:asciiTheme="minorHAnsi" w:hAnsiTheme="minorHAnsi" w:cstheme="minorHAnsi"/>
          <w:b/>
          <w:sz w:val="22"/>
          <w:szCs w:val="22"/>
          <w:u w:val="single"/>
        </w:rPr>
      </w:pPr>
    </w:p>
    <w:p w14:paraId="68363E3C" w14:textId="005B1E79" w:rsidR="00877CD3" w:rsidRPr="00537821" w:rsidRDefault="00877CD3" w:rsidP="00877CD3">
      <w:pPr>
        <w:rPr>
          <w:rFonts w:asciiTheme="minorHAnsi" w:hAnsiTheme="minorHAnsi" w:cstheme="minorHAnsi"/>
          <w:b/>
          <w:sz w:val="22"/>
          <w:szCs w:val="22"/>
          <w:u w:val="single"/>
        </w:rPr>
      </w:pPr>
      <w:r w:rsidRPr="00537821">
        <w:rPr>
          <w:rFonts w:asciiTheme="minorHAnsi" w:hAnsiTheme="minorHAnsi" w:cstheme="minorHAnsi"/>
          <w:b/>
          <w:sz w:val="22"/>
          <w:szCs w:val="22"/>
          <w:u w:val="single"/>
        </w:rPr>
        <w:t>Código V</w:t>
      </w:r>
      <w:r w:rsidR="00370519">
        <w:rPr>
          <w:rFonts w:asciiTheme="minorHAnsi" w:hAnsiTheme="minorHAnsi" w:cstheme="minorHAnsi"/>
          <w:b/>
          <w:sz w:val="22"/>
          <w:szCs w:val="22"/>
          <w:u w:val="single"/>
        </w:rPr>
        <w:t>LC</w:t>
      </w:r>
      <w:r>
        <w:rPr>
          <w:rFonts w:asciiTheme="minorHAnsi" w:hAnsiTheme="minorHAnsi" w:cstheme="minorHAnsi"/>
          <w:b/>
          <w:sz w:val="22"/>
          <w:szCs w:val="22"/>
          <w:u w:val="single"/>
        </w:rPr>
        <w:t>5</w:t>
      </w:r>
    </w:p>
    <w:p w14:paraId="03FE6668" w14:textId="77777777" w:rsidR="00877CD3" w:rsidRPr="00AB3FD4" w:rsidRDefault="00877CD3" w:rsidP="00877CD3">
      <w:pPr>
        <w:rPr>
          <w:rFonts w:asciiTheme="minorHAnsi" w:hAnsiTheme="minorHAnsi" w:cstheme="minorHAnsi"/>
          <w:b/>
          <w:sz w:val="22"/>
          <w:szCs w:val="22"/>
          <w:u w:val="single"/>
        </w:rPr>
      </w:pPr>
      <w:r w:rsidRPr="00537821">
        <w:rPr>
          <w:rFonts w:asciiTheme="minorHAnsi" w:hAnsiTheme="minorHAnsi" w:cstheme="minorHAnsi"/>
          <w:b/>
          <w:sz w:val="22"/>
          <w:szCs w:val="22"/>
          <w:u w:val="single"/>
        </w:rPr>
        <w:t>PKT VIP</w:t>
      </w:r>
    </w:p>
    <w:p w14:paraId="05E96F3D" w14:textId="77777777" w:rsidR="00877CD3" w:rsidRDefault="00877CD3" w:rsidP="004103C6">
      <w:pPr>
        <w:jc w:val="both"/>
        <w:rPr>
          <w:rFonts w:asciiTheme="minorHAnsi" w:hAnsiTheme="minorHAnsi" w:cstheme="minorHAnsi"/>
          <w:b/>
          <w:sz w:val="22"/>
          <w:szCs w:val="22"/>
          <w:u w:val="single"/>
        </w:rPr>
      </w:pPr>
    </w:p>
    <w:p w14:paraId="7F5048A6" w14:textId="7B22ECF5"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 xml:space="preserve">El Fuerte-Divisadero Barrancas-Creel-Chihuahua </w:t>
      </w:r>
    </w:p>
    <w:p w14:paraId="46001758"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 xml:space="preserve">05 días / 04 noches </w:t>
      </w:r>
    </w:p>
    <w:p w14:paraId="0C8C5B5F"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05 alimentos por persona</w:t>
      </w:r>
    </w:p>
    <w:p w14:paraId="7F99FB2A" w14:textId="77777777" w:rsidR="00A450A2" w:rsidRPr="004103C6" w:rsidRDefault="00A450A2" w:rsidP="004103C6">
      <w:pPr>
        <w:jc w:val="both"/>
        <w:rPr>
          <w:rFonts w:asciiTheme="minorHAnsi" w:hAnsiTheme="minorHAnsi" w:cstheme="minorHAnsi"/>
          <w:sz w:val="22"/>
          <w:szCs w:val="22"/>
        </w:rPr>
      </w:pPr>
    </w:p>
    <w:p w14:paraId="5145682D" w14:textId="77777777" w:rsidR="00A450A2" w:rsidRPr="004103C6" w:rsidRDefault="00A450A2" w:rsidP="004103C6">
      <w:pPr>
        <w:jc w:val="both"/>
        <w:rPr>
          <w:rFonts w:asciiTheme="minorHAnsi" w:eastAsia="Microsoft Yi Baiti" w:hAnsiTheme="minorHAnsi" w:cstheme="minorHAnsi"/>
          <w:b/>
          <w:sz w:val="22"/>
          <w:szCs w:val="22"/>
        </w:rPr>
      </w:pPr>
      <w:bookmarkStart w:id="0" w:name="_Hlk29465781"/>
      <w:r w:rsidRPr="004103C6">
        <w:rPr>
          <w:rFonts w:asciiTheme="minorHAnsi" w:eastAsia="Microsoft Yi Baiti" w:hAnsiTheme="minorHAnsi" w:cstheme="minorHAnsi"/>
          <w:b/>
          <w:sz w:val="22"/>
          <w:szCs w:val="22"/>
        </w:rPr>
        <w:t xml:space="preserve">*Salidas (día 1): </w:t>
      </w:r>
    </w:p>
    <w:p w14:paraId="6EBA722B" w14:textId="77777777" w:rsidR="00A450A2" w:rsidRPr="004103C6" w:rsidRDefault="00A450A2" w:rsidP="004103C6">
      <w:pPr>
        <w:jc w:val="both"/>
        <w:rPr>
          <w:rFonts w:asciiTheme="minorHAnsi" w:eastAsia="Microsoft Yi Baiti" w:hAnsiTheme="minorHAnsi" w:cstheme="minorHAnsi"/>
          <w:bCs/>
          <w:sz w:val="22"/>
          <w:szCs w:val="22"/>
        </w:rPr>
      </w:pPr>
      <w:r w:rsidRPr="004103C6">
        <w:rPr>
          <w:rFonts w:asciiTheme="minorHAnsi" w:eastAsia="Microsoft Yi Baiti" w:hAnsiTheme="minorHAnsi" w:cstheme="minorHAnsi"/>
          <w:bCs/>
          <w:sz w:val="22"/>
          <w:szCs w:val="22"/>
        </w:rPr>
        <w:t xml:space="preserve">Temporada Alta (Semana Santa, Verano y Diciembre) = Domingos, Martes y Jueves </w:t>
      </w:r>
    </w:p>
    <w:p w14:paraId="01BAC413" w14:textId="77777777" w:rsidR="00A450A2" w:rsidRPr="004103C6" w:rsidRDefault="00A450A2" w:rsidP="004103C6">
      <w:pPr>
        <w:jc w:val="both"/>
        <w:rPr>
          <w:rFonts w:asciiTheme="minorHAnsi" w:eastAsia="Microsoft Yi Baiti" w:hAnsiTheme="minorHAnsi" w:cstheme="minorHAnsi"/>
          <w:bCs/>
          <w:sz w:val="22"/>
          <w:szCs w:val="22"/>
        </w:rPr>
      </w:pPr>
      <w:r w:rsidRPr="004103C6">
        <w:rPr>
          <w:rFonts w:asciiTheme="minorHAnsi" w:eastAsia="Microsoft Yi Baiti" w:hAnsiTheme="minorHAnsi" w:cstheme="minorHAnsi"/>
          <w:bCs/>
          <w:sz w:val="22"/>
          <w:szCs w:val="22"/>
        </w:rPr>
        <w:t xml:space="preserve">Temporada Baja (resto del año) = Domingos y Jueves </w:t>
      </w:r>
    </w:p>
    <w:bookmarkEnd w:id="0"/>
    <w:p w14:paraId="7500C878" w14:textId="77777777" w:rsidR="00A450A2" w:rsidRPr="004103C6" w:rsidRDefault="00A450A2" w:rsidP="004103C6">
      <w:pPr>
        <w:jc w:val="both"/>
        <w:rPr>
          <w:rFonts w:asciiTheme="minorHAnsi" w:hAnsiTheme="minorHAnsi" w:cstheme="minorHAnsi"/>
          <w:b/>
          <w:sz w:val="22"/>
          <w:szCs w:val="22"/>
        </w:rPr>
      </w:pPr>
    </w:p>
    <w:p w14:paraId="3A178CF2"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*Día 1</w:t>
      </w:r>
      <w:r w:rsidRPr="004103C6">
        <w:rPr>
          <w:rFonts w:asciiTheme="minorHAnsi" w:hAnsiTheme="minorHAnsi" w:cstheme="minorHAnsi"/>
          <w:b/>
          <w:sz w:val="22"/>
          <w:szCs w:val="22"/>
        </w:rPr>
        <w:tab/>
        <w:t xml:space="preserve">Los Mochis-El Fuerte </w:t>
      </w:r>
    </w:p>
    <w:p w14:paraId="3486F94E"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Llegada al aeropuerto de Los Mochis donde serán recibidos por nuestro representante y trasladados a la ciudad colonial de El Fuerte “Pueblo Mágico”. Su trasladista les hará entrega de sus documentos de viaje que contienen cupones de hoteles, boletos de tren e itinerario. Su traslado por carretera tiene una duración aproximada de dos horas. A su llegada registro en su hotel y resto del día libre para disfrutar de este bonito pueblo mágico.</w:t>
      </w:r>
    </w:p>
    <w:p w14:paraId="3916F390"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408AA711" w14:textId="77777777" w:rsidR="00A450A2" w:rsidRPr="004103C6" w:rsidRDefault="00A450A2" w:rsidP="004103C6">
      <w:pPr>
        <w:jc w:val="both"/>
        <w:rPr>
          <w:rFonts w:asciiTheme="minorHAnsi" w:hAnsiTheme="minorHAnsi" w:cstheme="minorHAnsi"/>
          <w:sz w:val="22"/>
          <w:szCs w:val="22"/>
          <w:u w:val="single"/>
        </w:rPr>
      </w:pPr>
      <w:r w:rsidRPr="004103C6">
        <w:rPr>
          <w:rFonts w:asciiTheme="minorHAnsi" w:hAnsiTheme="minorHAnsi" w:cstheme="minorHAnsi"/>
          <w:sz w:val="22"/>
          <w:szCs w:val="22"/>
          <w:u w:val="single"/>
        </w:rPr>
        <w:t>Hospedaje: Hotel La Choza o similar / sujeto a disponibilidad</w:t>
      </w:r>
    </w:p>
    <w:p w14:paraId="22380328" w14:textId="77777777" w:rsidR="00A450A2" w:rsidRPr="004103C6" w:rsidRDefault="00A450A2" w:rsidP="004103C6">
      <w:pPr>
        <w:jc w:val="both"/>
        <w:rPr>
          <w:rFonts w:asciiTheme="minorHAnsi" w:hAnsiTheme="minorHAnsi" w:cstheme="minorHAnsi"/>
          <w:i/>
          <w:iCs/>
          <w:sz w:val="22"/>
          <w:szCs w:val="22"/>
        </w:rPr>
      </w:pPr>
    </w:p>
    <w:p w14:paraId="59DDD00D" w14:textId="77777777" w:rsidR="00A450A2" w:rsidRPr="004103C6" w:rsidRDefault="00A450A2" w:rsidP="004103C6">
      <w:pPr>
        <w:jc w:val="both"/>
        <w:rPr>
          <w:rFonts w:asciiTheme="minorHAnsi" w:hAnsiTheme="minorHAnsi" w:cstheme="minorHAnsi"/>
          <w:i/>
          <w:iCs/>
          <w:sz w:val="22"/>
          <w:szCs w:val="22"/>
        </w:rPr>
      </w:pPr>
      <w:r w:rsidRPr="004103C6">
        <w:rPr>
          <w:rFonts w:asciiTheme="minorHAnsi" w:hAnsiTheme="minorHAnsi" w:cstheme="minorHAnsi"/>
          <w:i/>
          <w:iCs/>
          <w:sz w:val="22"/>
          <w:szCs w:val="22"/>
        </w:rPr>
        <w:t>*Favor de considerar los siguientes horarios de hotel: Check-in a las 3:00 pm y Check-out a la 12:00 pm</w:t>
      </w:r>
    </w:p>
    <w:p w14:paraId="2D83573E" w14:textId="77777777" w:rsidR="00A450A2" w:rsidRPr="004103C6" w:rsidRDefault="00A450A2" w:rsidP="004103C6">
      <w:pPr>
        <w:jc w:val="both"/>
        <w:rPr>
          <w:rFonts w:asciiTheme="minorHAnsi" w:hAnsiTheme="minorHAnsi" w:cstheme="minorHAnsi"/>
          <w:i/>
          <w:sz w:val="22"/>
          <w:szCs w:val="22"/>
        </w:rPr>
      </w:pPr>
      <w:r w:rsidRPr="004103C6">
        <w:rPr>
          <w:rFonts w:asciiTheme="minorHAnsi" w:hAnsiTheme="minorHAnsi" w:cstheme="minorHAnsi"/>
          <w:i/>
          <w:sz w:val="22"/>
          <w:szCs w:val="22"/>
        </w:rPr>
        <w:t xml:space="preserve">*El estado de Chihuahua y Sinaloa manejan horario “zona montaña”, favor de ajustar su reloj una hora más temprano que el resto del país. </w:t>
      </w:r>
    </w:p>
    <w:p w14:paraId="22B6BB2B" w14:textId="77777777" w:rsidR="00A450A2" w:rsidRPr="004103C6" w:rsidRDefault="00A450A2" w:rsidP="004103C6">
      <w:pPr>
        <w:jc w:val="both"/>
        <w:rPr>
          <w:rFonts w:asciiTheme="minorHAnsi" w:hAnsiTheme="minorHAnsi" w:cstheme="minorHAnsi"/>
          <w:b/>
          <w:sz w:val="22"/>
          <w:szCs w:val="22"/>
        </w:rPr>
      </w:pPr>
    </w:p>
    <w:p w14:paraId="7D2AF605" w14:textId="77777777" w:rsidR="00877CD3" w:rsidRDefault="00877CD3" w:rsidP="004103C6">
      <w:pPr>
        <w:jc w:val="both"/>
        <w:rPr>
          <w:rFonts w:asciiTheme="minorHAnsi" w:hAnsiTheme="minorHAnsi" w:cstheme="minorHAnsi"/>
          <w:b/>
          <w:sz w:val="22"/>
          <w:szCs w:val="22"/>
        </w:rPr>
      </w:pPr>
    </w:p>
    <w:p w14:paraId="01B1B9E5" w14:textId="77777777" w:rsidR="00877CD3" w:rsidRDefault="00877CD3" w:rsidP="004103C6">
      <w:pPr>
        <w:jc w:val="both"/>
        <w:rPr>
          <w:rFonts w:asciiTheme="minorHAnsi" w:hAnsiTheme="minorHAnsi" w:cstheme="minorHAnsi"/>
          <w:b/>
          <w:sz w:val="22"/>
          <w:szCs w:val="22"/>
        </w:rPr>
      </w:pPr>
    </w:p>
    <w:p w14:paraId="078D5FD1" w14:textId="77777777" w:rsidR="00877CD3" w:rsidRDefault="00877CD3" w:rsidP="004103C6">
      <w:pPr>
        <w:jc w:val="both"/>
        <w:rPr>
          <w:rFonts w:asciiTheme="minorHAnsi" w:hAnsiTheme="minorHAnsi" w:cstheme="minorHAnsi"/>
          <w:b/>
          <w:sz w:val="22"/>
          <w:szCs w:val="22"/>
        </w:rPr>
      </w:pPr>
    </w:p>
    <w:p w14:paraId="57372BB3" w14:textId="1A353DB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 xml:space="preserve">Día 2 </w:t>
      </w:r>
      <w:r w:rsidRPr="004103C6">
        <w:rPr>
          <w:rFonts w:asciiTheme="minorHAnsi" w:hAnsiTheme="minorHAnsi" w:cstheme="minorHAnsi"/>
          <w:b/>
          <w:sz w:val="22"/>
          <w:szCs w:val="22"/>
        </w:rPr>
        <w:tab/>
        <w:t xml:space="preserve">El Fuerte-Divisadero Barrancas </w:t>
      </w:r>
    </w:p>
    <w:p w14:paraId="7A944C03" w14:textId="77777777" w:rsidR="00A450A2" w:rsidRPr="004103C6" w:rsidRDefault="00A450A2" w:rsidP="004103C6">
      <w:pPr>
        <w:jc w:val="both"/>
        <w:rPr>
          <w:rFonts w:asciiTheme="minorHAnsi" w:hAnsiTheme="minorHAnsi" w:cstheme="minorHAnsi"/>
          <w:b/>
          <w:i/>
          <w:sz w:val="22"/>
          <w:szCs w:val="22"/>
        </w:rPr>
      </w:pPr>
      <w:r w:rsidRPr="004103C6">
        <w:rPr>
          <w:rFonts w:asciiTheme="minorHAnsi" w:hAnsiTheme="minorHAnsi" w:cstheme="minorHAnsi"/>
          <w:b/>
          <w:i/>
          <w:sz w:val="22"/>
          <w:szCs w:val="22"/>
        </w:rPr>
        <w:t>Todos Abordo!</w:t>
      </w:r>
    </w:p>
    <w:p w14:paraId="709B1AFE" w14:textId="77777777" w:rsid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Esta mañana a las 9:30 am serán trasladados de su hotel a la estación del tren para abordar a las 10:20 am el </w:t>
      </w:r>
      <w:r w:rsidRPr="004103C6">
        <w:rPr>
          <w:rFonts w:asciiTheme="minorHAnsi" w:hAnsiTheme="minorHAnsi" w:cstheme="minorHAnsi"/>
          <w:b/>
          <w:sz w:val="22"/>
          <w:szCs w:val="22"/>
        </w:rPr>
        <w:t xml:space="preserve">Tren Chepe Express clase turista </w:t>
      </w:r>
      <w:r w:rsidRPr="004103C6">
        <w:rPr>
          <w:rFonts w:asciiTheme="minorHAnsi" w:hAnsiTheme="minorHAnsi" w:cstheme="minorHAnsi"/>
          <w:sz w:val="22"/>
          <w:szCs w:val="22"/>
        </w:rPr>
        <w:t xml:space="preserve">con destino a Divisadero Barrancas. Disfrute de la </w:t>
      </w:r>
    </w:p>
    <w:p w14:paraId="63B1CC4E" w14:textId="77777777" w:rsidR="004103C6" w:rsidRDefault="004103C6" w:rsidP="004103C6">
      <w:pPr>
        <w:jc w:val="both"/>
        <w:rPr>
          <w:rFonts w:asciiTheme="minorHAnsi" w:hAnsiTheme="minorHAnsi" w:cstheme="minorHAnsi"/>
          <w:sz w:val="22"/>
          <w:szCs w:val="22"/>
        </w:rPr>
      </w:pPr>
    </w:p>
    <w:p w14:paraId="26351510" w14:textId="36F7C1F9"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parte más interesante del recorrido en el tren al cruzar por varios puentes y túneles que engalanan las impresionantes vistas que la Sierra Madre le ofrece; todo esto en la comodidad del t</w:t>
      </w:r>
      <w:r w:rsidR="004103C6">
        <w:rPr>
          <w:rFonts w:asciiTheme="minorHAnsi" w:hAnsiTheme="minorHAnsi" w:cstheme="minorHAnsi"/>
          <w:sz w:val="22"/>
          <w:szCs w:val="22"/>
        </w:rPr>
        <w:t>r</w:t>
      </w:r>
      <w:r w:rsidRPr="004103C6">
        <w:rPr>
          <w:rFonts w:asciiTheme="minorHAnsi" w:hAnsiTheme="minorHAnsi" w:cstheme="minorHAnsi"/>
          <w:sz w:val="22"/>
          <w:szCs w:val="22"/>
        </w:rPr>
        <w:t>en que le ofrece carro comedor y asientos reclinables de pasajeros.</w:t>
      </w:r>
    </w:p>
    <w:p w14:paraId="5D75D7F5"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Llegada a Divisadero Barrancas a las 4:15 pm; favor de dirigirse directamente al hotel que se encuentra a escasos pasos de la estación de tren. </w:t>
      </w:r>
    </w:p>
    <w:p w14:paraId="0CEAC758" w14:textId="3D85DDB5"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Por la tarde caminata guiada por la orilla de la barranca (favor de checar horarios en </w:t>
      </w:r>
      <w:r w:rsidR="004103C6" w:rsidRPr="004103C6">
        <w:rPr>
          <w:rFonts w:asciiTheme="minorHAnsi" w:hAnsiTheme="minorHAnsi" w:cstheme="minorHAnsi"/>
          <w:sz w:val="22"/>
          <w:szCs w:val="22"/>
        </w:rPr>
        <w:t>la recepción</w:t>
      </w:r>
      <w:r w:rsidRPr="004103C6">
        <w:rPr>
          <w:rFonts w:asciiTheme="minorHAnsi" w:hAnsiTheme="minorHAnsi" w:cstheme="minorHAnsi"/>
          <w:sz w:val="22"/>
          <w:szCs w:val="22"/>
        </w:rPr>
        <w:t xml:space="preserve">). </w:t>
      </w:r>
    </w:p>
    <w:p w14:paraId="25EE3FAE"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Luego disfrute del atardecer Tarahumara. Cena incluida en el hotel.</w:t>
      </w:r>
    </w:p>
    <w:p w14:paraId="400DBF57"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u w:val="single"/>
        </w:rPr>
        <w:t xml:space="preserve">Hoy: Cena incluida </w:t>
      </w:r>
    </w:p>
    <w:p w14:paraId="6A72513B" w14:textId="77777777" w:rsidR="00A450A2" w:rsidRPr="004103C6" w:rsidRDefault="00A450A2" w:rsidP="004103C6">
      <w:pPr>
        <w:jc w:val="both"/>
        <w:rPr>
          <w:rFonts w:asciiTheme="minorHAnsi" w:hAnsiTheme="minorHAnsi" w:cstheme="minorHAnsi"/>
          <w:sz w:val="22"/>
          <w:szCs w:val="22"/>
          <w:u w:val="single"/>
        </w:rPr>
      </w:pPr>
      <w:r w:rsidRPr="004103C6">
        <w:rPr>
          <w:rFonts w:asciiTheme="minorHAnsi" w:hAnsiTheme="minorHAnsi" w:cstheme="minorHAnsi"/>
          <w:sz w:val="22"/>
          <w:szCs w:val="22"/>
          <w:u w:val="single"/>
        </w:rPr>
        <w:t>Hospedaje: Hotel Divisadero o similar / sujeto a disponibilidad</w:t>
      </w:r>
    </w:p>
    <w:p w14:paraId="3EA34277" w14:textId="77777777" w:rsidR="00A450A2" w:rsidRPr="004103C6" w:rsidRDefault="00A450A2" w:rsidP="004103C6">
      <w:pPr>
        <w:jc w:val="both"/>
        <w:rPr>
          <w:rFonts w:asciiTheme="minorHAnsi" w:hAnsiTheme="minorHAnsi" w:cstheme="minorHAnsi"/>
          <w:sz w:val="22"/>
          <w:szCs w:val="22"/>
          <w:u w:val="single"/>
        </w:rPr>
      </w:pPr>
    </w:p>
    <w:p w14:paraId="183996A4" w14:textId="77777777" w:rsidR="00A450A2" w:rsidRPr="004103C6" w:rsidRDefault="00A450A2" w:rsidP="004103C6">
      <w:pPr>
        <w:jc w:val="both"/>
        <w:rPr>
          <w:rFonts w:asciiTheme="minorHAnsi" w:hAnsiTheme="minorHAnsi" w:cstheme="minorHAnsi"/>
          <w:i/>
          <w:sz w:val="22"/>
          <w:szCs w:val="22"/>
        </w:rPr>
      </w:pPr>
      <w:r w:rsidRPr="004103C6">
        <w:rPr>
          <w:rFonts w:asciiTheme="minorHAnsi" w:hAnsiTheme="minorHAnsi" w:cstheme="minorHAnsi"/>
          <w:i/>
          <w:sz w:val="22"/>
          <w:szCs w:val="22"/>
        </w:rPr>
        <w:t xml:space="preserve">Esta tarde disfrute de la maravillosa puesta del sol que la Barranca del Cobre nos regala. </w:t>
      </w:r>
    </w:p>
    <w:p w14:paraId="7454C906" w14:textId="77777777" w:rsidR="00A450A2" w:rsidRPr="004103C6" w:rsidRDefault="00A450A2" w:rsidP="004103C6">
      <w:pPr>
        <w:jc w:val="both"/>
        <w:rPr>
          <w:rFonts w:asciiTheme="minorHAnsi" w:hAnsiTheme="minorHAnsi" w:cstheme="minorHAnsi"/>
          <w:b/>
          <w:sz w:val="22"/>
          <w:szCs w:val="22"/>
        </w:rPr>
      </w:pPr>
    </w:p>
    <w:p w14:paraId="73B0D4E7"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Día 3</w:t>
      </w:r>
      <w:r w:rsidRPr="004103C6">
        <w:rPr>
          <w:rFonts w:asciiTheme="minorHAnsi" w:hAnsiTheme="minorHAnsi" w:cstheme="minorHAnsi"/>
          <w:b/>
          <w:sz w:val="22"/>
          <w:szCs w:val="22"/>
        </w:rPr>
        <w:tab/>
        <w:t>Divisadero Barrancas-Creel</w:t>
      </w:r>
    </w:p>
    <w:p w14:paraId="61E48725"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Desayuno incluido en el hotel para luego tomar su mañana libre para caminatas por su cuenta.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Comida incluida en el hotel. Hoy a las 2:00 pm su trasladista local los contactara en la recepción de su hotel para su traslado por carretera a Creel (una hora de trayecto aproximado). Luego resto del día libre para disfrutar de este pintoresco pueblo Tarahumara “Pueblo Mágico”.</w:t>
      </w:r>
    </w:p>
    <w:p w14:paraId="17217F92"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u w:val="single"/>
        </w:rPr>
        <w:t xml:space="preserve">Hoy: Desayuno y Comida incluidos </w:t>
      </w:r>
    </w:p>
    <w:p w14:paraId="7B27B171" w14:textId="77777777" w:rsidR="00A450A2" w:rsidRPr="004103C6" w:rsidRDefault="00A450A2" w:rsidP="004103C6">
      <w:pPr>
        <w:jc w:val="both"/>
        <w:rPr>
          <w:rFonts w:asciiTheme="minorHAnsi" w:hAnsiTheme="minorHAnsi" w:cstheme="minorHAnsi"/>
          <w:sz w:val="22"/>
          <w:szCs w:val="22"/>
          <w:u w:val="single"/>
        </w:rPr>
      </w:pPr>
      <w:r w:rsidRPr="004103C6">
        <w:rPr>
          <w:rFonts w:asciiTheme="minorHAnsi" w:hAnsiTheme="minorHAnsi" w:cstheme="minorHAnsi"/>
          <w:sz w:val="22"/>
          <w:szCs w:val="22"/>
          <w:u w:val="single"/>
        </w:rPr>
        <w:t>Hospedaje: Hotel Quinta Misión o similar / sujeto a disponibilidad</w:t>
      </w:r>
    </w:p>
    <w:p w14:paraId="3CCF3F1A" w14:textId="77777777" w:rsidR="00A450A2" w:rsidRPr="004103C6" w:rsidRDefault="00A450A2" w:rsidP="004103C6">
      <w:pPr>
        <w:jc w:val="both"/>
        <w:rPr>
          <w:rFonts w:asciiTheme="minorHAnsi" w:hAnsiTheme="minorHAnsi" w:cstheme="minorHAnsi"/>
          <w:sz w:val="22"/>
          <w:szCs w:val="22"/>
        </w:rPr>
      </w:pPr>
    </w:p>
    <w:p w14:paraId="75B49671"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 xml:space="preserve">Día 4 </w:t>
      </w:r>
      <w:r w:rsidRPr="004103C6">
        <w:rPr>
          <w:rFonts w:asciiTheme="minorHAnsi" w:hAnsiTheme="minorHAnsi" w:cstheme="minorHAnsi"/>
          <w:b/>
          <w:sz w:val="22"/>
          <w:szCs w:val="22"/>
        </w:rPr>
        <w:tab/>
        <w:t xml:space="preserve">Creel-Chihuahua con visita a Campos Menonitas </w:t>
      </w:r>
    </w:p>
    <w:p w14:paraId="2BFC70A0" w14:textId="18EA5786"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Esta mañana a las 10:00 am su guía/chofer los contactara en la recepción de su hotel para llevarlos a un </w:t>
      </w:r>
      <w:r w:rsidRPr="004103C6">
        <w:rPr>
          <w:rFonts w:asciiTheme="minorHAnsi" w:hAnsiTheme="minorHAnsi" w:cstheme="minorHAnsi"/>
          <w:b/>
          <w:sz w:val="22"/>
          <w:szCs w:val="22"/>
        </w:rPr>
        <w:t>paseo por los alrededores de Creel</w:t>
      </w:r>
      <w:r w:rsidRPr="004103C6">
        <w:rPr>
          <w:rFonts w:asciiTheme="minorHAnsi" w:hAnsiTheme="minorHAnsi" w:cstheme="minorHAnsi"/>
          <w:sz w:val="22"/>
          <w:szCs w:val="22"/>
        </w:rPr>
        <w:t xml:space="preserve"> visitando el Lago de Arareco, el Valle de Los Hongos y Ranas (formaciones rocosas), la vieja Misión Jesuita de San Ignacio (iglesia Tarahumara) y una cueva habitada por Tarahumaras. Luego continuación en camioneta hacia la ciudad de Chihuahua. En el trayecto visitaremos la </w:t>
      </w:r>
      <w:r w:rsidRPr="004103C6">
        <w:rPr>
          <w:rFonts w:asciiTheme="minorHAnsi" w:hAnsiTheme="minorHAnsi" w:cstheme="minorHAnsi"/>
          <w:b/>
          <w:sz w:val="22"/>
          <w:szCs w:val="22"/>
        </w:rPr>
        <w:t>Comunidad Menonita</w:t>
      </w:r>
      <w:r w:rsidRPr="004103C6">
        <w:rPr>
          <w:rFonts w:asciiTheme="minorHAnsi" w:hAnsiTheme="minorHAnsi" w:cstheme="minorHAnsi"/>
          <w:sz w:val="22"/>
          <w:szCs w:val="22"/>
        </w:rPr>
        <w:t xml:space="preserve"> en la ciudad de Cuauhtémoc (cerrado los domingos) donde disfrutaremos de una tradicional merienda (comida ligera) basada en queso menonita, carnes frías, pepinillos, pan, galletas, mermelada; todo esto elaborado y atendido por Menonitas. Nota: Si la fecha coincide en </w:t>
      </w:r>
      <w:r w:rsidR="004103C6" w:rsidRPr="004103C6">
        <w:rPr>
          <w:rFonts w:asciiTheme="minorHAnsi" w:hAnsiTheme="minorHAnsi" w:cstheme="minorHAnsi"/>
          <w:sz w:val="22"/>
          <w:szCs w:val="22"/>
        </w:rPr>
        <w:t>domingo</w:t>
      </w:r>
      <w:r w:rsidRPr="004103C6">
        <w:rPr>
          <w:rFonts w:asciiTheme="minorHAnsi" w:hAnsiTheme="minorHAnsi" w:cstheme="minorHAnsi"/>
          <w:sz w:val="22"/>
          <w:szCs w:val="22"/>
        </w:rPr>
        <w:t xml:space="preserve"> se canjeará la comida incluida a un restaurante local atendido por Menonitas.</w:t>
      </w:r>
    </w:p>
    <w:p w14:paraId="0E798278"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Luego de nuestra interesante visita continuaremos hasta la ciudad de Chihuahua para el resto de la tarde libre.</w:t>
      </w:r>
    </w:p>
    <w:p w14:paraId="668EEEFD" w14:textId="77777777" w:rsidR="00A450A2" w:rsidRPr="004103C6" w:rsidRDefault="00A450A2" w:rsidP="004103C6">
      <w:pPr>
        <w:jc w:val="both"/>
        <w:rPr>
          <w:rFonts w:asciiTheme="minorHAnsi" w:hAnsiTheme="minorHAnsi" w:cstheme="minorHAnsi"/>
          <w:sz w:val="22"/>
          <w:szCs w:val="22"/>
          <w:u w:val="single"/>
        </w:rPr>
      </w:pPr>
      <w:r w:rsidRPr="004103C6">
        <w:rPr>
          <w:rFonts w:asciiTheme="minorHAnsi" w:hAnsiTheme="minorHAnsi" w:cstheme="minorHAnsi"/>
          <w:sz w:val="22"/>
          <w:szCs w:val="22"/>
          <w:u w:val="single"/>
        </w:rPr>
        <w:t xml:space="preserve">Hoy: Merienda Menonita incluida </w:t>
      </w:r>
    </w:p>
    <w:p w14:paraId="14733EFF" w14:textId="77777777" w:rsidR="00A450A2" w:rsidRPr="004103C6" w:rsidRDefault="00A450A2" w:rsidP="004103C6">
      <w:pPr>
        <w:jc w:val="both"/>
        <w:rPr>
          <w:rFonts w:asciiTheme="minorHAnsi" w:hAnsiTheme="minorHAnsi" w:cstheme="minorHAnsi"/>
          <w:sz w:val="22"/>
          <w:szCs w:val="22"/>
          <w:u w:val="single"/>
        </w:rPr>
      </w:pPr>
      <w:r w:rsidRPr="004103C6">
        <w:rPr>
          <w:rFonts w:asciiTheme="minorHAnsi" w:hAnsiTheme="minorHAnsi" w:cstheme="minorHAnsi"/>
          <w:sz w:val="22"/>
          <w:szCs w:val="22"/>
          <w:u w:val="single"/>
        </w:rPr>
        <w:t>Hospedaje: Hotel City Express Plus o similar / sujeto a disponibilidad</w:t>
      </w:r>
    </w:p>
    <w:p w14:paraId="2444835F" w14:textId="77777777" w:rsidR="00A450A2" w:rsidRPr="004103C6" w:rsidRDefault="00A450A2" w:rsidP="004103C6">
      <w:pPr>
        <w:jc w:val="both"/>
        <w:rPr>
          <w:rFonts w:asciiTheme="minorHAnsi" w:hAnsiTheme="minorHAnsi" w:cstheme="minorHAnsi"/>
          <w:sz w:val="22"/>
          <w:szCs w:val="22"/>
        </w:rPr>
      </w:pPr>
    </w:p>
    <w:p w14:paraId="737098F8"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Día 5</w:t>
      </w:r>
      <w:r w:rsidRPr="004103C6">
        <w:rPr>
          <w:rFonts w:asciiTheme="minorHAnsi" w:hAnsiTheme="minorHAnsi" w:cstheme="minorHAnsi"/>
          <w:b/>
          <w:sz w:val="22"/>
          <w:szCs w:val="22"/>
        </w:rPr>
        <w:tab/>
      </w:r>
      <w:r w:rsidRPr="004103C6">
        <w:rPr>
          <w:rFonts w:asciiTheme="minorHAnsi" w:hAnsiTheme="minorHAnsi" w:cstheme="minorHAnsi"/>
          <w:b/>
          <w:sz w:val="22"/>
          <w:szCs w:val="22"/>
        </w:rPr>
        <w:tab/>
        <w:t xml:space="preserve">Tour de Chihuahua y Salida </w:t>
      </w:r>
    </w:p>
    <w:p w14:paraId="545BA087" w14:textId="55A1803C" w:rsid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Desayuno incluido en el hotel. Luego por la mañana (la hora de su paseo se fijará el día anterior) disfrutaran de un </w:t>
      </w:r>
      <w:r w:rsidRPr="004103C6">
        <w:rPr>
          <w:rFonts w:asciiTheme="minorHAnsi" w:hAnsiTheme="minorHAnsi" w:cstheme="minorHAnsi"/>
          <w:b/>
          <w:sz w:val="22"/>
          <w:szCs w:val="22"/>
        </w:rPr>
        <w:t>paseo guiado</w:t>
      </w:r>
      <w:r w:rsidRPr="004103C6">
        <w:rPr>
          <w:rFonts w:asciiTheme="minorHAnsi" w:hAnsiTheme="minorHAnsi" w:cstheme="minorHAnsi"/>
          <w:sz w:val="22"/>
          <w:szCs w:val="22"/>
        </w:rPr>
        <w:t xml:space="preserve"> por los principales puntos de interés de la ciudad visitando el Museo de Pancho Villa (cerrado los lunes), Palacio de Gobierno y sus murales descriptivos de la historia del estado, Catedral, Acueducto Colonial y la zona residencial. Traslado al aeropuerto dos horas y media previas a su vuelo.</w:t>
      </w:r>
    </w:p>
    <w:p w14:paraId="2AC60A99" w14:textId="77777777" w:rsidR="004103C6" w:rsidRDefault="004103C6" w:rsidP="004103C6">
      <w:pPr>
        <w:jc w:val="both"/>
        <w:rPr>
          <w:rFonts w:asciiTheme="minorHAnsi" w:hAnsiTheme="minorHAnsi" w:cstheme="minorHAnsi"/>
          <w:sz w:val="22"/>
          <w:szCs w:val="22"/>
        </w:rPr>
      </w:pPr>
    </w:p>
    <w:p w14:paraId="41A94A8B" w14:textId="1F2D5FEF" w:rsidR="00A450A2" w:rsidRPr="004103C6" w:rsidRDefault="00A450A2" w:rsidP="004103C6">
      <w:pPr>
        <w:ind w:left="2832" w:firstLine="708"/>
        <w:jc w:val="both"/>
        <w:rPr>
          <w:rFonts w:asciiTheme="minorHAnsi" w:hAnsiTheme="minorHAnsi" w:cstheme="minorHAnsi"/>
          <w:sz w:val="22"/>
          <w:szCs w:val="22"/>
        </w:rPr>
      </w:pPr>
      <w:r w:rsidRPr="004103C6">
        <w:rPr>
          <w:rFonts w:asciiTheme="minorHAnsi" w:hAnsiTheme="minorHAnsi" w:cstheme="minorHAnsi"/>
          <w:sz w:val="22"/>
          <w:szCs w:val="22"/>
        </w:rPr>
        <w:t>Fin de servicios.</w:t>
      </w:r>
    </w:p>
    <w:p w14:paraId="169D986E" w14:textId="77777777" w:rsidR="00A450A2" w:rsidRPr="004103C6" w:rsidRDefault="00A450A2" w:rsidP="004103C6">
      <w:pPr>
        <w:jc w:val="both"/>
        <w:rPr>
          <w:rFonts w:asciiTheme="minorHAnsi" w:hAnsiTheme="minorHAnsi" w:cstheme="minorHAnsi"/>
          <w:sz w:val="22"/>
          <w:szCs w:val="22"/>
          <w:u w:val="single"/>
        </w:rPr>
      </w:pPr>
      <w:r w:rsidRPr="004103C6">
        <w:rPr>
          <w:rFonts w:asciiTheme="minorHAnsi" w:hAnsiTheme="minorHAnsi" w:cstheme="minorHAnsi"/>
          <w:sz w:val="22"/>
          <w:szCs w:val="22"/>
          <w:u w:val="single"/>
        </w:rPr>
        <w:t>Hoy: Desayuno incluido.</w:t>
      </w:r>
    </w:p>
    <w:p w14:paraId="36ED76F3" w14:textId="77777777" w:rsidR="00A450A2" w:rsidRPr="004103C6" w:rsidRDefault="00A450A2" w:rsidP="004103C6">
      <w:pPr>
        <w:jc w:val="both"/>
        <w:rPr>
          <w:rFonts w:asciiTheme="minorHAnsi" w:hAnsiTheme="minorHAnsi" w:cstheme="minorHAnsi"/>
          <w:sz w:val="22"/>
          <w:szCs w:val="22"/>
        </w:rPr>
      </w:pPr>
    </w:p>
    <w:p w14:paraId="4EF90A97" w14:textId="05CA35F9"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 xml:space="preserve">Precio </w:t>
      </w:r>
      <w:r w:rsidR="004103C6">
        <w:rPr>
          <w:rFonts w:asciiTheme="minorHAnsi" w:hAnsiTheme="minorHAnsi" w:cstheme="minorHAnsi"/>
          <w:b/>
          <w:sz w:val="22"/>
          <w:szCs w:val="22"/>
        </w:rPr>
        <w:t>por persona</w:t>
      </w:r>
      <w:r w:rsidR="00EC0C25">
        <w:rPr>
          <w:rFonts w:asciiTheme="minorHAnsi" w:hAnsiTheme="minorHAnsi" w:cstheme="minorHAnsi"/>
          <w:b/>
          <w:sz w:val="22"/>
          <w:szCs w:val="22"/>
        </w:rPr>
        <w:t xml:space="preserve"> en pesos mexicanos</w:t>
      </w:r>
    </w:p>
    <w:tbl>
      <w:tblPr>
        <w:tblStyle w:val="Tablaconcuadrcula"/>
        <w:tblW w:w="0" w:type="auto"/>
        <w:tblLook w:val="04A0" w:firstRow="1" w:lastRow="0" w:firstColumn="1" w:lastColumn="0" w:noHBand="0" w:noVBand="1"/>
      </w:tblPr>
      <w:tblGrid>
        <w:gridCol w:w="1765"/>
        <w:gridCol w:w="1765"/>
        <w:gridCol w:w="1766"/>
        <w:gridCol w:w="1766"/>
        <w:gridCol w:w="1766"/>
      </w:tblGrid>
      <w:tr w:rsidR="004103C6" w14:paraId="5D371682" w14:textId="77777777" w:rsidTr="004103C6">
        <w:tc>
          <w:tcPr>
            <w:tcW w:w="1765" w:type="dxa"/>
          </w:tcPr>
          <w:p w14:paraId="726BA29F" w14:textId="61F5A5FD" w:rsidR="004103C6" w:rsidRDefault="004103C6" w:rsidP="004103C6">
            <w:pPr>
              <w:jc w:val="both"/>
              <w:rPr>
                <w:rFonts w:asciiTheme="minorHAnsi" w:hAnsiTheme="minorHAnsi" w:cstheme="minorHAnsi"/>
                <w:sz w:val="22"/>
                <w:szCs w:val="22"/>
              </w:rPr>
            </w:pPr>
            <w:r>
              <w:rPr>
                <w:rFonts w:asciiTheme="minorHAnsi" w:hAnsiTheme="minorHAnsi" w:cstheme="minorHAnsi"/>
                <w:sz w:val="22"/>
                <w:szCs w:val="22"/>
              </w:rPr>
              <w:t>Sencilla</w:t>
            </w:r>
          </w:p>
        </w:tc>
        <w:tc>
          <w:tcPr>
            <w:tcW w:w="1765" w:type="dxa"/>
          </w:tcPr>
          <w:p w14:paraId="264AA845" w14:textId="08A996D6" w:rsidR="004103C6" w:rsidRDefault="004103C6" w:rsidP="004103C6">
            <w:pPr>
              <w:jc w:val="both"/>
              <w:rPr>
                <w:rFonts w:asciiTheme="minorHAnsi" w:hAnsiTheme="minorHAnsi" w:cstheme="minorHAnsi"/>
                <w:sz w:val="22"/>
                <w:szCs w:val="22"/>
              </w:rPr>
            </w:pPr>
            <w:r>
              <w:rPr>
                <w:rFonts w:asciiTheme="minorHAnsi" w:hAnsiTheme="minorHAnsi" w:cstheme="minorHAnsi"/>
                <w:sz w:val="22"/>
                <w:szCs w:val="22"/>
              </w:rPr>
              <w:t>Doble</w:t>
            </w:r>
          </w:p>
        </w:tc>
        <w:tc>
          <w:tcPr>
            <w:tcW w:w="1766" w:type="dxa"/>
          </w:tcPr>
          <w:p w14:paraId="1926384F" w14:textId="0BD9A6B2" w:rsidR="004103C6" w:rsidRDefault="004103C6" w:rsidP="004103C6">
            <w:pPr>
              <w:jc w:val="both"/>
              <w:rPr>
                <w:rFonts w:asciiTheme="minorHAnsi" w:hAnsiTheme="minorHAnsi" w:cstheme="minorHAnsi"/>
                <w:sz w:val="22"/>
                <w:szCs w:val="22"/>
              </w:rPr>
            </w:pPr>
            <w:r>
              <w:rPr>
                <w:rFonts w:asciiTheme="minorHAnsi" w:hAnsiTheme="minorHAnsi" w:cstheme="minorHAnsi"/>
                <w:sz w:val="22"/>
                <w:szCs w:val="22"/>
              </w:rPr>
              <w:t>Triple</w:t>
            </w:r>
          </w:p>
        </w:tc>
        <w:tc>
          <w:tcPr>
            <w:tcW w:w="1766" w:type="dxa"/>
          </w:tcPr>
          <w:p w14:paraId="6A4AEEFC" w14:textId="173E9325" w:rsidR="004103C6" w:rsidRDefault="004103C6" w:rsidP="004103C6">
            <w:pPr>
              <w:jc w:val="both"/>
              <w:rPr>
                <w:rFonts w:asciiTheme="minorHAnsi" w:hAnsiTheme="minorHAnsi" w:cstheme="minorHAnsi"/>
                <w:sz w:val="22"/>
                <w:szCs w:val="22"/>
              </w:rPr>
            </w:pPr>
            <w:r>
              <w:rPr>
                <w:rFonts w:asciiTheme="minorHAnsi" w:hAnsiTheme="minorHAnsi" w:cstheme="minorHAnsi"/>
                <w:sz w:val="22"/>
                <w:szCs w:val="22"/>
              </w:rPr>
              <w:t>Cuádruple</w:t>
            </w:r>
          </w:p>
        </w:tc>
        <w:tc>
          <w:tcPr>
            <w:tcW w:w="1766" w:type="dxa"/>
          </w:tcPr>
          <w:p w14:paraId="57BF33E7" w14:textId="05A56DDD" w:rsidR="004103C6" w:rsidRDefault="004103C6" w:rsidP="004103C6">
            <w:pPr>
              <w:jc w:val="both"/>
              <w:rPr>
                <w:rFonts w:asciiTheme="minorHAnsi" w:hAnsiTheme="minorHAnsi" w:cstheme="minorHAnsi"/>
                <w:sz w:val="22"/>
                <w:szCs w:val="22"/>
              </w:rPr>
            </w:pPr>
            <w:r>
              <w:rPr>
                <w:rFonts w:asciiTheme="minorHAnsi" w:hAnsiTheme="minorHAnsi" w:cstheme="minorHAnsi"/>
                <w:sz w:val="22"/>
                <w:szCs w:val="22"/>
              </w:rPr>
              <w:t>Menor</w:t>
            </w:r>
          </w:p>
        </w:tc>
      </w:tr>
      <w:tr w:rsidR="004103C6" w14:paraId="50AB7A3A" w14:textId="77777777" w:rsidTr="004103C6">
        <w:tc>
          <w:tcPr>
            <w:tcW w:w="1765" w:type="dxa"/>
          </w:tcPr>
          <w:p w14:paraId="25676127" w14:textId="2D5B0194" w:rsidR="004103C6" w:rsidRDefault="004103C6" w:rsidP="004103C6">
            <w:pPr>
              <w:jc w:val="both"/>
              <w:rPr>
                <w:rFonts w:asciiTheme="minorHAnsi" w:hAnsiTheme="minorHAnsi" w:cstheme="minorHAnsi"/>
                <w:sz w:val="22"/>
                <w:szCs w:val="22"/>
              </w:rPr>
            </w:pPr>
            <w:r>
              <w:rPr>
                <w:rFonts w:asciiTheme="minorHAnsi" w:hAnsiTheme="minorHAnsi" w:cstheme="minorHAnsi"/>
                <w:sz w:val="22"/>
                <w:szCs w:val="22"/>
              </w:rPr>
              <w:t>$</w:t>
            </w:r>
            <w:r w:rsidR="00EC0C25">
              <w:rPr>
                <w:rFonts w:asciiTheme="minorHAnsi" w:hAnsiTheme="minorHAnsi" w:cstheme="minorHAnsi"/>
                <w:sz w:val="22"/>
                <w:szCs w:val="22"/>
              </w:rPr>
              <w:t>21,655</w:t>
            </w:r>
          </w:p>
        </w:tc>
        <w:tc>
          <w:tcPr>
            <w:tcW w:w="1765" w:type="dxa"/>
          </w:tcPr>
          <w:p w14:paraId="0A06EC8A" w14:textId="794C2FE3" w:rsidR="004103C6" w:rsidRDefault="00EC0C25" w:rsidP="004103C6">
            <w:pPr>
              <w:jc w:val="both"/>
              <w:rPr>
                <w:rFonts w:asciiTheme="minorHAnsi" w:hAnsiTheme="minorHAnsi" w:cstheme="minorHAnsi"/>
                <w:sz w:val="22"/>
                <w:szCs w:val="22"/>
              </w:rPr>
            </w:pPr>
            <w:r>
              <w:rPr>
                <w:rFonts w:asciiTheme="minorHAnsi" w:hAnsiTheme="minorHAnsi" w:cstheme="minorHAnsi"/>
                <w:sz w:val="22"/>
                <w:szCs w:val="22"/>
              </w:rPr>
              <w:t>$14,625</w:t>
            </w:r>
          </w:p>
        </w:tc>
        <w:tc>
          <w:tcPr>
            <w:tcW w:w="1766" w:type="dxa"/>
          </w:tcPr>
          <w:p w14:paraId="46AD15AB" w14:textId="09935C58" w:rsidR="004103C6" w:rsidRDefault="00EC0C25" w:rsidP="004103C6">
            <w:pPr>
              <w:jc w:val="both"/>
              <w:rPr>
                <w:rFonts w:asciiTheme="minorHAnsi" w:hAnsiTheme="minorHAnsi" w:cstheme="minorHAnsi"/>
                <w:sz w:val="22"/>
                <w:szCs w:val="22"/>
              </w:rPr>
            </w:pPr>
            <w:r>
              <w:rPr>
                <w:rFonts w:asciiTheme="minorHAnsi" w:hAnsiTheme="minorHAnsi" w:cstheme="minorHAnsi"/>
                <w:sz w:val="22"/>
                <w:szCs w:val="22"/>
              </w:rPr>
              <w:t>$11,940</w:t>
            </w:r>
          </w:p>
        </w:tc>
        <w:tc>
          <w:tcPr>
            <w:tcW w:w="1766" w:type="dxa"/>
          </w:tcPr>
          <w:p w14:paraId="7925090D" w14:textId="50894669" w:rsidR="004103C6" w:rsidRDefault="00EC0C25" w:rsidP="004103C6">
            <w:pPr>
              <w:jc w:val="both"/>
              <w:rPr>
                <w:rFonts w:asciiTheme="minorHAnsi" w:hAnsiTheme="minorHAnsi" w:cstheme="minorHAnsi"/>
                <w:sz w:val="22"/>
                <w:szCs w:val="22"/>
              </w:rPr>
            </w:pPr>
            <w:r>
              <w:rPr>
                <w:rFonts w:asciiTheme="minorHAnsi" w:hAnsiTheme="minorHAnsi" w:cstheme="minorHAnsi"/>
                <w:sz w:val="22"/>
                <w:szCs w:val="22"/>
              </w:rPr>
              <w:t>$10,570</w:t>
            </w:r>
          </w:p>
        </w:tc>
        <w:tc>
          <w:tcPr>
            <w:tcW w:w="1766" w:type="dxa"/>
          </w:tcPr>
          <w:p w14:paraId="1CD91FF3" w14:textId="1124FA33" w:rsidR="004103C6" w:rsidRDefault="00EC0C25" w:rsidP="004103C6">
            <w:pPr>
              <w:jc w:val="both"/>
              <w:rPr>
                <w:rFonts w:asciiTheme="minorHAnsi" w:hAnsiTheme="minorHAnsi" w:cstheme="minorHAnsi"/>
                <w:sz w:val="22"/>
                <w:szCs w:val="22"/>
              </w:rPr>
            </w:pPr>
            <w:r>
              <w:rPr>
                <w:rFonts w:asciiTheme="minorHAnsi" w:hAnsiTheme="minorHAnsi" w:cstheme="minorHAnsi"/>
                <w:sz w:val="22"/>
                <w:szCs w:val="22"/>
              </w:rPr>
              <w:t>$7,315</w:t>
            </w:r>
          </w:p>
        </w:tc>
      </w:tr>
    </w:tbl>
    <w:p w14:paraId="7804EC8B"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*Todas las habitaciones cuentan con dos camas matrimoniales </w:t>
      </w:r>
      <w:r w:rsidRPr="004103C6">
        <w:rPr>
          <w:rFonts w:asciiTheme="minorHAnsi" w:hAnsiTheme="minorHAnsi" w:cstheme="minorHAnsi"/>
          <w:sz w:val="22"/>
          <w:szCs w:val="22"/>
        </w:rPr>
        <w:tab/>
        <w:t xml:space="preserve"> </w:t>
      </w:r>
    </w:p>
    <w:p w14:paraId="6FF38BE7" w14:textId="77777777" w:rsidR="00A450A2" w:rsidRPr="004103C6" w:rsidRDefault="00A450A2" w:rsidP="004103C6">
      <w:pPr>
        <w:jc w:val="both"/>
        <w:rPr>
          <w:rFonts w:asciiTheme="minorHAnsi" w:hAnsiTheme="minorHAnsi" w:cstheme="minorHAnsi"/>
          <w:b/>
          <w:sz w:val="22"/>
          <w:szCs w:val="22"/>
        </w:rPr>
      </w:pPr>
    </w:p>
    <w:p w14:paraId="6D4AFD0C"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Paquetes incluyen:</w:t>
      </w:r>
    </w:p>
    <w:p w14:paraId="70DAB75B"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-Hospedaje </w:t>
      </w:r>
    </w:p>
    <w:p w14:paraId="11B923F5"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-Alimentos por persona según se indica: </w:t>
      </w:r>
      <w:r w:rsidRPr="004103C6">
        <w:rPr>
          <w:rFonts w:asciiTheme="minorHAnsi" w:hAnsiTheme="minorHAnsi" w:cstheme="minorHAnsi"/>
          <w:sz w:val="22"/>
          <w:szCs w:val="22"/>
          <w:u w:val="single"/>
        </w:rPr>
        <w:t>(menú fijo/no incluye bebidas)</w:t>
      </w:r>
      <w:r w:rsidRPr="004103C6">
        <w:rPr>
          <w:rFonts w:asciiTheme="minorHAnsi" w:hAnsiTheme="minorHAnsi" w:cstheme="minorHAnsi"/>
          <w:sz w:val="22"/>
          <w:szCs w:val="22"/>
        </w:rPr>
        <w:t>. Nota: En caso de requerir una dieta especial o ser alérgico a un alimento favor de notificarlo con anticipación.</w:t>
      </w:r>
    </w:p>
    <w:p w14:paraId="06A53843"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-Boletos de Tren Chepe Express clase turista </w:t>
      </w:r>
    </w:p>
    <w:p w14:paraId="0B6C160B"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-Todos los traslados y tours como se indica (servicio en compartido/no privados)</w:t>
      </w:r>
    </w:p>
    <w:p w14:paraId="4C966436"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 xml:space="preserve">-Impuestos </w:t>
      </w:r>
    </w:p>
    <w:p w14:paraId="408F38A5" w14:textId="77777777" w:rsidR="00A450A2" w:rsidRPr="004103C6" w:rsidRDefault="00A450A2" w:rsidP="004103C6">
      <w:pPr>
        <w:jc w:val="both"/>
        <w:rPr>
          <w:rFonts w:asciiTheme="minorHAnsi" w:hAnsiTheme="minorHAnsi" w:cstheme="minorHAnsi"/>
          <w:sz w:val="22"/>
          <w:szCs w:val="22"/>
        </w:rPr>
      </w:pPr>
    </w:p>
    <w:p w14:paraId="517CE14A" w14:textId="77777777" w:rsidR="00A450A2" w:rsidRPr="004103C6" w:rsidRDefault="00A450A2" w:rsidP="004103C6">
      <w:pPr>
        <w:jc w:val="both"/>
        <w:rPr>
          <w:rFonts w:asciiTheme="minorHAnsi" w:hAnsiTheme="minorHAnsi" w:cstheme="minorHAnsi"/>
          <w:b/>
          <w:sz w:val="22"/>
          <w:szCs w:val="22"/>
        </w:rPr>
      </w:pPr>
      <w:r w:rsidRPr="004103C6">
        <w:rPr>
          <w:rFonts w:asciiTheme="minorHAnsi" w:hAnsiTheme="minorHAnsi" w:cstheme="minorHAnsi"/>
          <w:b/>
          <w:sz w:val="22"/>
          <w:szCs w:val="22"/>
        </w:rPr>
        <w:t>Vigencia: Enero-Diciembre 10; 2021</w:t>
      </w:r>
    </w:p>
    <w:p w14:paraId="3EDBBB6F"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sz w:val="22"/>
          <w:szCs w:val="22"/>
        </w:rPr>
        <w:t>*Sujeto a restricciones en Semana Santa, días festivos, puentes, navidad y fin de año</w:t>
      </w:r>
    </w:p>
    <w:p w14:paraId="0EB26C37" w14:textId="77777777" w:rsidR="00A450A2" w:rsidRPr="004103C6" w:rsidRDefault="00A450A2" w:rsidP="004103C6">
      <w:pPr>
        <w:jc w:val="both"/>
        <w:rPr>
          <w:rFonts w:asciiTheme="minorHAnsi" w:hAnsiTheme="minorHAnsi" w:cstheme="minorHAnsi"/>
          <w:sz w:val="22"/>
          <w:szCs w:val="22"/>
        </w:rPr>
      </w:pPr>
      <w:r w:rsidRPr="004103C6">
        <w:rPr>
          <w:rFonts w:asciiTheme="minorHAnsi" w:hAnsiTheme="minorHAnsi" w:cstheme="minorHAnsi"/>
          <w:i/>
          <w:iCs/>
          <w:sz w:val="22"/>
          <w:szCs w:val="22"/>
        </w:rPr>
        <w:t>Nota importante:</w:t>
      </w:r>
      <w:r w:rsidRPr="004103C6">
        <w:rPr>
          <w:rStyle w:val="apple-converted-space"/>
          <w:rFonts w:asciiTheme="minorHAnsi" w:hAnsiTheme="minorHAnsi" w:cstheme="minorHAnsi"/>
          <w:i/>
          <w:iCs/>
          <w:sz w:val="22"/>
          <w:szCs w:val="22"/>
        </w:rPr>
        <w:t> </w:t>
      </w:r>
      <w:r w:rsidRPr="004103C6">
        <w:rPr>
          <w:rFonts w:asciiTheme="minorHAnsi" w:hAnsiTheme="minorHAnsi" w:cstheme="minorHAnsi"/>
          <w:i/>
          <w:iCs/>
          <w:sz w:val="22"/>
          <w:szCs w:val="22"/>
        </w:rPr>
        <w:t>Precios sujetos a cambio debido a fluctuaciones en la tarifa del tren</w:t>
      </w:r>
    </w:p>
    <w:p w14:paraId="69071A0E" w14:textId="39855712" w:rsidR="00A450A2" w:rsidRDefault="00A450A2" w:rsidP="004103C6">
      <w:pPr>
        <w:jc w:val="both"/>
        <w:rPr>
          <w:rFonts w:asciiTheme="minorHAnsi" w:hAnsiTheme="minorHAnsi" w:cstheme="minorHAnsi"/>
          <w:sz w:val="22"/>
          <w:szCs w:val="22"/>
        </w:rPr>
      </w:pPr>
    </w:p>
    <w:p w14:paraId="4B6A0E31" w14:textId="21EF49C4" w:rsidR="00EC0C25" w:rsidRDefault="00EC0C25" w:rsidP="004103C6">
      <w:pPr>
        <w:jc w:val="both"/>
        <w:rPr>
          <w:rFonts w:asciiTheme="minorHAnsi" w:hAnsiTheme="minorHAnsi" w:cstheme="minorHAnsi"/>
          <w:sz w:val="22"/>
          <w:szCs w:val="22"/>
        </w:rPr>
      </w:pPr>
      <w:r>
        <w:rPr>
          <w:rFonts w:asciiTheme="minorHAnsi" w:hAnsiTheme="minorHAnsi" w:cstheme="minorHAnsi"/>
          <w:sz w:val="22"/>
          <w:szCs w:val="22"/>
        </w:rPr>
        <w:t xml:space="preserve">Para más opciones visite nuestra página web </w:t>
      </w:r>
      <w:hyperlink r:id="rId11" w:history="1">
        <w:r w:rsidRPr="00A05111">
          <w:rPr>
            <w:rStyle w:val="Hipervnculo"/>
            <w:rFonts w:asciiTheme="minorHAnsi" w:hAnsiTheme="minorHAnsi" w:cstheme="minorHAnsi"/>
            <w:sz w:val="22"/>
            <w:szCs w:val="22"/>
          </w:rPr>
          <w:t>www.sammytoursmexico.com</w:t>
        </w:r>
      </w:hyperlink>
    </w:p>
    <w:p w14:paraId="5513EB58" w14:textId="691EDBA4" w:rsidR="00EC0C25" w:rsidRDefault="00EC0C25" w:rsidP="004103C6">
      <w:pPr>
        <w:jc w:val="both"/>
        <w:rPr>
          <w:rFonts w:asciiTheme="minorHAnsi" w:hAnsiTheme="minorHAnsi" w:cstheme="minorHAnsi"/>
          <w:sz w:val="22"/>
          <w:szCs w:val="22"/>
        </w:rPr>
      </w:pPr>
    </w:p>
    <w:p w14:paraId="5FDD1D9C" w14:textId="10C99610" w:rsidR="00EC0C25" w:rsidRPr="00877CD3" w:rsidRDefault="00EC0C25" w:rsidP="004103C6">
      <w:pPr>
        <w:jc w:val="both"/>
        <w:rPr>
          <w:rFonts w:asciiTheme="minorHAnsi" w:hAnsiTheme="minorHAnsi" w:cstheme="minorHAnsi"/>
          <w:b/>
          <w:bCs/>
          <w:i/>
          <w:iCs/>
          <w:sz w:val="22"/>
          <w:szCs w:val="22"/>
        </w:rPr>
      </w:pPr>
      <w:r w:rsidRPr="00877CD3">
        <w:rPr>
          <w:rFonts w:asciiTheme="minorHAnsi" w:hAnsiTheme="minorHAnsi" w:cstheme="minorHAnsi"/>
          <w:b/>
          <w:bCs/>
          <w:i/>
          <w:iCs/>
          <w:sz w:val="22"/>
          <w:szCs w:val="22"/>
        </w:rPr>
        <w:t>Su viaje es nuestro viaje!!</w:t>
      </w:r>
    </w:p>
    <w:sectPr w:rsidR="00EC0C25" w:rsidRPr="00877CD3" w:rsidSect="001C30AE">
      <w:headerReference w:type="default" r:id="rId12"/>
      <w:footerReference w:type="default" r:id="rId13"/>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0785" w14:textId="77777777" w:rsidR="004A4744" w:rsidRDefault="004A4744" w:rsidP="003E4EFC">
      <w:r>
        <w:separator/>
      </w:r>
    </w:p>
  </w:endnote>
  <w:endnote w:type="continuationSeparator" w:id="0">
    <w:p w14:paraId="3724E9D0" w14:textId="77777777" w:rsidR="004A4744" w:rsidRDefault="004A4744"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Av. Obrero Mundial 410 piso 2 Ofna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sammytoursmexico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4B31" w14:textId="77777777" w:rsidR="004A4744" w:rsidRDefault="004A4744" w:rsidP="003E4EFC">
      <w:r>
        <w:separator/>
      </w:r>
    </w:p>
  </w:footnote>
  <w:footnote w:type="continuationSeparator" w:id="0">
    <w:p w14:paraId="29FCAFB1" w14:textId="77777777" w:rsidR="004A4744" w:rsidRDefault="004A4744"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00D2C17E">
          <wp:simplePos x="0" y="0"/>
          <wp:positionH relativeFrom="page">
            <wp:posOffset>1114425</wp:posOffset>
          </wp:positionH>
          <wp:positionV relativeFrom="page">
            <wp:posOffset>333375</wp:posOffset>
          </wp:positionV>
          <wp:extent cx="2543175" cy="942975"/>
          <wp:effectExtent l="0" t="0" r="9525" b="9525"/>
          <wp:wrapTight wrapText="bothSides">
            <wp:wrapPolygon edited="0">
              <wp:start x="0" y="0"/>
              <wp:lineTo x="0" y="21382"/>
              <wp:lineTo x="21519" y="21382"/>
              <wp:lineTo x="2151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9C16AD"/>
    <w:multiLevelType w:val="hybridMultilevel"/>
    <w:tmpl w:val="23528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884374B"/>
    <w:multiLevelType w:val="hybridMultilevel"/>
    <w:tmpl w:val="DE920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5886F2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A26134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6DF0D07"/>
    <w:multiLevelType w:val="hybridMultilevel"/>
    <w:tmpl w:val="FD8A2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F9137E"/>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6"/>
  </w:num>
  <w:num w:numId="4">
    <w:abstractNumId w:val="0"/>
  </w:num>
  <w:num w:numId="5">
    <w:abstractNumId w:val="21"/>
  </w:num>
  <w:num w:numId="6">
    <w:abstractNumId w:val="14"/>
  </w:num>
  <w:num w:numId="7">
    <w:abstractNumId w:val="18"/>
  </w:num>
  <w:num w:numId="8">
    <w:abstractNumId w:val="13"/>
  </w:num>
  <w:num w:numId="9">
    <w:abstractNumId w:val="29"/>
  </w:num>
  <w:num w:numId="10">
    <w:abstractNumId w:val="4"/>
  </w:num>
  <w:num w:numId="11">
    <w:abstractNumId w:val="9"/>
  </w:num>
  <w:num w:numId="12">
    <w:abstractNumId w:val="17"/>
  </w:num>
  <w:num w:numId="13">
    <w:abstractNumId w:val="1"/>
  </w:num>
  <w:num w:numId="14">
    <w:abstractNumId w:val="10"/>
  </w:num>
  <w:num w:numId="15">
    <w:abstractNumId w:val="23"/>
  </w:num>
  <w:num w:numId="16">
    <w:abstractNumId w:val="2"/>
  </w:num>
  <w:num w:numId="17">
    <w:abstractNumId w:val="19"/>
  </w:num>
  <w:num w:numId="18">
    <w:abstractNumId w:val="16"/>
  </w:num>
  <w:num w:numId="19">
    <w:abstractNumId w:val="5"/>
  </w:num>
  <w:num w:numId="20">
    <w:abstractNumId w:val="11"/>
  </w:num>
  <w:num w:numId="21">
    <w:abstractNumId w:val="6"/>
  </w:num>
  <w:num w:numId="22">
    <w:abstractNumId w:val="12"/>
  </w:num>
  <w:num w:numId="23">
    <w:abstractNumId w:val="7"/>
  </w:num>
  <w:num w:numId="24">
    <w:abstractNumId w:val="25"/>
  </w:num>
  <w:num w:numId="25">
    <w:abstractNumId w:val="3"/>
  </w:num>
  <w:num w:numId="26">
    <w:abstractNumId w:val="27"/>
  </w:num>
  <w:num w:numId="27">
    <w:abstractNumId w:val="15"/>
  </w:num>
  <w:num w:numId="28">
    <w:abstractNumId w:val="22"/>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3690"/>
    <w:rsid w:val="000562A4"/>
    <w:rsid w:val="000762F1"/>
    <w:rsid w:val="000B3253"/>
    <w:rsid w:val="000B6585"/>
    <w:rsid w:val="000D41BD"/>
    <w:rsid w:val="000E1921"/>
    <w:rsid w:val="000E5397"/>
    <w:rsid w:val="000F4B2F"/>
    <w:rsid w:val="000F5B34"/>
    <w:rsid w:val="000F6431"/>
    <w:rsid w:val="0011359A"/>
    <w:rsid w:val="00140A5C"/>
    <w:rsid w:val="00163F7B"/>
    <w:rsid w:val="001744D9"/>
    <w:rsid w:val="001879D5"/>
    <w:rsid w:val="001928A6"/>
    <w:rsid w:val="0019480B"/>
    <w:rsid w:val="001C30AE"/>
    <w:rsid w:val="001C68C8"/>
    <w:rsid w:val="001D713C"/>
    <w:rsid w:val="001E3C0B"/>
    <w:rsid w:val="0020508B"/>
    <w:rsid w:val="00215DFB"/>
    <w:rsid w:val="00231D8C"/>
    <w:rsid w:val="002342AB"/>
    <w:rsid w:val="00236237"/>
    <w:rsid w:val="0025713D"/>
    <w:rsid w:val="0028053E"/>
    <w:rsid w:val="002A4C32"/>
    <w:rsid w:val="002B144D"/>
    <w:rsid w:val="002C0AFB"/>
    <w:rsid w:val="002F6960"/>
    <w:rsid w:val="002F777E"/>
    <w:rsid w:val="002F7A4C"/>
    <w:rsid w:val="0030049D"/>
    <w:rsid w:val="00306D59"/>
    <w:rsid w:val="00331DE7"/>
    <w:rsid w:val="003635B1"/>
    <w:rsid w:val="00370519"/>
    <w:rsid w:val="0037731D"/>
    <w:rsid w:val="003821D0"/>
    <w:rsid w:val="003831B1"/>
    <w:rsid w:val="003846D0"/>
    <w:rsid w:val="003A20DB"/>
    <w:rsid w:val="003B0A80"/>
    <w:rsid w:val="003B3310"/>
    <w:rsid w:val="003B55A6"/>
    <w:rsid w:val="003D2E22"/>
    <w:rsid w:val="003E4EFC"/>
    <w:rsid w:val="003F12A0"/>
    <w:rsid w:val="003F5637"/>
    <w:rsid w:val="003F62FE"/>
    <w:rsid w:val="004103C6"/>
    <w:rsid w:val="00424BFE"/>
    <w:rsid w:val="00427182"/>
    <w:rsid w:val="00436A86"/>
    <w:rsid w:val="004550C9"/>
    <w:rsid w:val="004A05D8"/>
    <w:rsid w:val="004A289E"/>
    <w:rsid w:val="004A4744"/>
    <w:rsid w:val="004A6280"/>
    <w:rsid w:val="004F3CB8"/>
    <w:rsid w:val="004F7004"/>
    <w:rsid w:val="0050493A"/>
    <w:rsid w:val="0051047C"/>
    <w:rsid w:val="005205E7"/>
    <w:rsid w:val="00526B5A"/>
    <w:rsid w:val="00572849"/>
    <w:rsid w:val="00581179"/>
    <w:rsid w:val="005846A1"/>
    <w:rsid w:val="005B0005"/>
    <w:rsid w:val="005B3530"/>
    <w:rsid w:val="005C213D"/>
    <w:rsid w:val="00654FDD"/>
    <w:rsid w:val="006647C2"/>
    <w:rsid w:val="00691EDE"/>
    <w:rsid w:val="00697C10"/>
    <w:rsid w:val="006A221F"/>
    <w:rsid w:val="006B14E1"/>
    <w:rsid w:val="006D565E"/>
    <w:rsid w:val="006E6431"/>
    <w:rsid w:val="006F18F0"/>
    <w:rsid w:val="006F208A"/>
    <w:rsid w:val="0073084A"/>
    <w:rsid w:val="00766A24"/>
    <w:rsid w:val="00776325"/>
    <w:rsid w:val="00783F95"/>
    <w:rsid w:val="007B2544"/>
    <w:rsid w:val="007C5A75"/>
    <w:rsid w:val="007C66AA"/>
    <w:rsid w:val="007E20D3"/>
    <w:rsid w:val="008010B2"/>
    <w:rsid w:val="00856B8A"/>
    <w:rsid w:val="008657FE"/>
    <w:rsid w:val="00877CD3"/>
    <w:rsid w:val="00887974"/>
    <w:rsid w:val="008949B8"/>
    <w:rsid w:val="008955D6"/>
    <w:rsid w:val="008A019C"/>
    <w:rsid w:val="008E50C8"/>
    <w:rsid w:val="00901513"/>
    <w:rsid w:val="009118A6"/>
    <w:rsid w:val="009119BD"/>
    <w:rsid w:val="00946FB2"/>
    <w:rsid w:val="009472F2"/>
    <w:rsid w:val="009503BB"/>
    <w:rsid w:val="00951087"/>
    <w:rsid w:val="00952A75"/>
    <w:rsid w:val="00973410"/>
    <w:rsid w:val="009B007B"/>
    <w:rsid w:val="009D6475"/>
    <w:rsid w:val="009E60CC"/>
    <w:rsid w:val="009F17F7"/>
    <w:rsid w:val="009F4347"/>
    <w:rsid w:val="00A13247"/>
    <w:rsid w:val="00A21A98"/>
    <w:rsid w:val="00A23311"/>
    <w:rsid w:val="00A25648"/>
    <w:rsid w:val="00A301EE"/>
    <w:rsid w:val="00A450A2"/>
    <w:rsid w:val="00A4672D"/>
    <w:rsid w:val="00A52A6F"/>
    <w:rsid w:val="00A61769"/>
    <w:rsid w:val="00AA59DF"/>
    <w:rsid w:val="00AB1526"/>
    <w:rsid w:val="00AB3FD4"/>
    <w:rsid w:val="00AC4A0D"/>
    <w:rsid w:val="00AD5389"/>
    <w:rsid w:val="00B00C30"/>
    <w:rsid w:val="00B0252F"/>
    <w:rsid w:val="00B276A1"/>
    <w:rsid w:val="00B40E24"/>
    <w:rsid w:val="00B560B2"/>
    <w:rsid w:val="00B717EA"/>
    <w:rsid w:val="00B72C4A"/>
    <w:rsid w:val="00BB0223"/>
    <w:rsid w:val="00BB62D4"/>
    <w:rsid w:val="00BC3797"/>
    <w:rsid w:val="00BC6365"/>
    <w:rsid w:val="00BC7E39"/>
    <w:rsid w:val="00C1243A"/>
    <w:rsid w:val="00C157CD"/>
    <w:rsid w:val="00C254B7"/>
    <w:rsid w:val="00C33B66"/>
    <w:rsid w:val="00C642CC"/>
    <w:rsid w:val="00C92598"/>
    <w:rsid w:val="00CA2DB5"/>
    <w:rsid w:val="00CA5EF1"/>
    <w:rsid w:val="00CC5854"/>
    <w:rsid w:val="00CC5A1C"/>
    <w:rsid w:val="00CC6CC1"/>
    <w:rsid w:val="00CD3A76"/>
    <w:rsid w:val="00D120CC"/>
    <w:rsid w:val="00D13533"/>
    <w:rsid w:val="00D217B1"/>
    <w:rsid w:val="00D21B90"/>
    <w:rsid w:val="00D35062"/>
    <w:rsid w:val="00D52623"/>
    <w:rsid w:val="00D716C6"/>
    <w:rsid w:val="00D77483"/>
    <w:rsid w:val="00D80655"/>
    <w:rsid w:val="00DA0574"/>
    <w:rsid w:val="00DA3FD4"/>
    <w:rsid w:val="00DA7AE9"/>
    <w:rsid w:val="00DD0229"/>
    <w:rsid w:val="00DE113C"/>
    <w:rsid w:val="00DF3E83"/>
    <w:rsid w:val="00E33B90"/>
    <w:rsid w:val="00E3743E"/>
    <w:rsid w:val="00E47CEE"/>
    <w:rsid w:val="00E66654"/>
    <w:rsid w:val="00E8208F"/>
    <w:rsid w:val="00E830F8"/>
    <w:rsid w:val="00E83E20"/>
    <w:rsid w:val="00E91EA2"/>
    <w:rsid w:val="00E9560F"/>
    <w:rsid w:val="00EC0C25"/>
    <w:rsid w:val="00EE165C"/>
    <w:rsid w:val="00EE3AB6"/>
    <w:rsid w:val="00F26358"/>
    <w:rsid w:val="00F33D9A"/>
    <w:rsid w:val="00F45BB7"/>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BC6365"/>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 w:type="character" w:customStyle="1" w:styleId="Ttulo3Car">
    <w:name w:val="Título 3 Car"/>
    <w:basedOn w:val="Fuentedeprrafopredeter"/>
    <w:link w:val="Ttulo3"/>
    <w:uiPriority w:val="9"/>
    <w:semiHidden/>
    <w:rsid w:val="00BC6365"/>
    <w:rPr>
      <w:rFonts w:asciiTheme="majorHAnsi" w:eastAsiaTheme="majorEastAsia" w:hAnsiTheme="majorHAnsi" w:cstheme="majorBidi"/>
      <w:color w:val="1F3763" w:themeColor="accent1" w:themeShade="7F"/>
      <w:sz w:val="24"/>
      <w:szCs w:val="24"/>
      <w:lang w:val="es-ES" w:eastAsia="es-ES"/>
    </w:rPr>
  </w:style>
  <w:style w:type="paragraph" w:customStyle="1" w:styleId="xmsonormal">
    <w:name w:val="x_msonormal"/>
    <w:basedOn w:val="Normal"/>
    <w:rsid w:val="00AB3FD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696345220">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261066661">
      <w:bodyDiv w:val="1"/>
      <w:marLeft w:val="0"/>
      <w:marRight w:val="0"/>
      <w:marTop w:val="0"/>
      <w:marBottom w:val="0"/>
      <w:divBdr>
        <w:top w:val="none" w:sz="0" w:space="0" w:color="auto"/>
        <w:left w:val="none" w:sz="0" w:space="0" w:color="auto"/>
        <w:bottom w:val="none" w:sz="0" w:space="0" w:color="auto"/>
        <w:right w:val="none" w:sz="0" w:space="0" w:color="auto"/>
      </w:divBdr>
    </w:div>
    <w:div w:id="1381399284">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699045442">
      <w:bodyDiv w:val="1"/>
      <w:marLeft w:val="0"/>
      <w:marRight w:val="0"/>
      <w:marTop w:val="0"/>
      <w:marBottom w:val="0"/>
      <w:divBdr>
        <w:top w:val="none" w:sz="0" w:space="0" w:color="auto"/>
        <w:left w:val="none" w:sz="0" w:space="0" w:color="auto"/>
        <w:bottom w:val="none" w:sz="0" w:space="0" w:color="auto"/>
        <w:right w:val="none" w:sz="0" w:space="0" w:color="auto"/>
      </w:divBdr>
      <w:divsChild>
        <w:div w:id="15353400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845318013">
      <w:bodyDiv w:val="1"/>
      <w:marLeft w:val="0"/>
      <w:marRight w:val="0"/>
      <w:marTop w:val="0"/>
      <w:marBottom w:val="0"/>
      <w:divBdr>
        <w:top w:val="none" w:sz="0" w:space="0" w:color="auto"/>
        <w:left w:val="none" w:sz="0" w:space="0" w:color="auto"/>
        <w:bottom w:val="none" w:sz="0" w:space="0" w:color="auto"/>
        <w:right w:val="none" w:sz="0" w:space="0" w:color="auto"/>
      </w:divBdr>
    </w:div>
    <w:div w:id="1894461137">
      <w:bodyDiv w:val="1"/>
      <w:marLeft w:val="0"/>
      <w:marRight w:val="0"/>
      <w:marTop w:val="0"/>
      <w:marBottom w:val="0"/>
      <w:divBdr>
        <w:top w:val="none" w:sz="0" w:space="0" w:color="auto"/>
        <w:left w:val="none" w:sz="0" w:space="0" w:color="auto"/>
        <w:bottom w:val="none" w:sz="0" w:space="0" w:color="auto"/>
        <w:right w:val="none" w:sz="0" w:space="0" w:color="auto"/>
      </w:divBdr>
      <w:divsChild>
        <w:div w:id="1885022617">
          <w:marLeft w:val="0"/>
          <w:marRight w:val="0"/>
          <w:marTop w:val="0"/>
          <w:marBottom w:val="0"/>
          <w:divBdr>
            <w:top w:val="none" w:sz="0" w:space="0" w:color="auto"/>
            <w:left w:val="none" w:sz="0" w:space="0" w:color="auto"/>
            <w:bottom w:val="none" w:sz="0" w:space="0" w:color="auto"/>
            <w:right w:val="none" w:sz="0" w:space="0" w:color="auto"/>
          </w:divBdr>
        </w:div>
      </w:divsChild>
    </w:div>
    <w:div w:id="1910841045">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mytours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5.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6</cp:revision>
  <cp:lastPrinted>2019-11-13T18:43:00Z</cp:lastPrinted>
  <dcterms:created xsi:type="dcterms:W3CDTF">2021-06-16T01:04:00Z</dcterms:created>
  <dcterms:modified xsi:type="dcterms:W3CDTF">2021-07-27T19:49:00Z</dcterms:modified>
</cp:coreProperties>
</file>